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eastAsiaTheme="minorHAnsi" w:hAnsiTheme="minorHAnsi"/>
          <w:b/>
          <w:bCs/>
          <w:iCs/>
          <w:smallCaps/>
          <w:color w:val="404040" w:themeColor="text1" w:themeTint="BF"/>
          <w:kern w:val="32"/>
          <w:sz w:val="24"/>
          <w:szCs w:val="28"/>
          <w:lang w:eastAsia="en-US"/>
        </w:rPr>
        <w:id w:val="1356311166"/>
        <w:docPartObj>
          <w:docPartGallery w:val="Cover Pages"/>
          <w:docPartUnique/>
        </w:docPartObj>
      </w:sdtPr>
      <w:sdtEndPr>
        <w:rPr>
          <w:rFonts w:eastAsia="Times New Roman"/>
          <w:b w:val="0"/>
          <w:bCs w:val="0"/>
          <w:iCs w:val="0"/>
          <w:smallCaps w:val="0"/>
          <w:color w:val="000000" w:themeColor="text1"/>
          <w:sz w:val="60"/>
          <w:szCs w:val="60"/>
          <w:highlight w:val="yellow"/>
          <w:lang w:eastAsia="ar-SA"/>
        </w:rPr>
      </w:sdtEndPr>
      <w:sdtContent>
        <w:p w14:paraId="0E5819EA" w14:textId="097703CE" w:rsidR="00635D7D" w:rsidRPr="00F14A91" w:rsidRDefault="00CE1DDE" w:rsidP="00635D7D">
          <w:pPr>
            <w:rPr>
              <w:rFonts w:asciiTheme="minorHAnsi" w:eastAsiaTheme="majorEastAsia" w:hAnsiTheme="minorHAnsi"/>
            </w:rPr>
          </w:pPr>
          <w:r>
            <w:rPr>
              <w:noProof/>
              <w:lang w:eastAsia="nl-NL"/>
            </w:rPr>
            <w:drawing>
              <wp:anchor distT="0" distB="0" distL="114300" distR="114300" simplePos="0" relativeHeight="251668480" behindDoc="1" locked="0" layoutInCell="1" allowOverlap="1" wp14:anchorId="35D99D06" wp14:editId="691F0A35">
                <wp:simplePos x="0" y="0"/>
                <wp:positionH relativeFrom="page">
                  <wp:posOffset>5080</wp:posOffset>
                </wp:positionH>
                <wp:positionV relativeFrom="paragraph">
                  <wp:posOffset>-732155</wp:posOffset>
                </wp:positionV>
                <wp:extent cx="7560000" cy="10689139"/>
                <wp:effectExtent l="0" t="0" r="317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000" cy="10689139"/>
                        </a:xfrm>
                        <a:prstGeom prst="rect">
                          <a:avLst/>
                        </a:prstGeom>
                        <a:noFill/>
                        <a:ln>
                          <a:noFill/>
                        </a:ln>
                      </pic:spPr>
                    </pic:pic>
                  </a:graphicData>
                </a:graphic>
              </wp:anchor>
            </w:drawing>
          </w:r>
        </w:p>
        <w:p w14:paraId="0E5819EB" w14:textId="77777777" w:rsidR="00F1749F" w:rsidRPr="00F14A91" w:rsidRDefault="00F1749F" w:rsidP="003069B0">
          <w:pPr>
            <w:rPr>
              <w:rFonts w:asciiTheme="minorHAnsi" w:hAnsiTheme="minorHAnsi"/>
            </w:rPr>
          </w:pPr>
        </w:p>
        <w:p w14:paraId="63D563C4" w14:textId="77777777" w:rsidR="00000234" w:rsidRDefault="00000234" w:rsidP="00000234">
          <w:pPr>
            <w:rPr>
              <w:rFonts w:asciiTheme="minorHAnsi" w:hAnsiTheme="minorHAnsi"/>
            </w:rPr>
          </w:pPr>
        </w:p>
        <w:p w14:paraId="0C613C42" w14:textId="77777777" w:rsidR="00000234" w:rsidRDefault="00000234" w:rsidP="00000234">
          <w:pPr>
            <w:rPr>
              <w:rFonts w:asciiTheme="minorHAnsi" w:hAnsiTheme="minorHAnsi"/>
            </w:rPr>
          </w:pPr>
        </w:p>
        <w:p w14:paraId="09517297" w14:textId="77777777" w:rsidR="00000234" w:rsidRDefault="00000234" w:rsidP="00000234">
          <w:pPr>
            <w:rPr>
              <w:rFonts w:asciiTheme="minorHAnsi" w:hAnsiTheme="minorHAnsi"/>
            </w:rPr>
          </w:pPr>
        </w:p>
        <w:p w14:paraId="14A5D0B1" w14:textId="77777777" w:rsidR="00000234" w:rsidRDefault="00000234" w:rsidP="00000234">
          <w:pPr>
            <w:rPr>
              <w:rFonts w:asciiTheme="minorHAnsi" w:hAnsiTheme="minorHAnsi"/>
            </w:rPr>
          </w:pPr>
        </w:p>
        <w:p w14:paraId="3843D4DE" w14:textId="77777777" w:rsidR="00000234" w:rsidRPr="00021B03" w:rsidRDefault="00000234" w:rsidP="00000234">
          <w:pPr>
            <w:tabs>
              <w:tab w:val="left" w:pos="2268"/>
            </w:tabs>
            <w:rPr>
              <w:b/>
              <w:sz w:val="36"/>
              <w:szCs w:val="36"/>
            </w:rPr>
          </w:pPr>
          <w:r>
            <w:rPr>
              <w:b/>
              <w:sz w:val="36"/>
              <w:szCs w:val="36"/>
            </w:rPr>
            <w:tab/>
          </w:r>
          <w:r w:rsidRPr="00021B03">
            <w:rPr>
              <w:b/>
              <w:sz w:val="36"/>
              <w:szCs w:val="36"/>
            </w:rPr>
            <w:t>Docenthandleiding</w:t>
          </w:r>
        </w:p>
        <w:p w14:paraId="1D4A15D4" w14:textId="7010DA52" w:rsidR="00000234" w:rsidRDefault="00000234" w:rsidP="00000234">
          <w:pPr>
            <w:tabs>
              <w:tab w:val="left" w:pos="2268"/>
            </w:tabs>
            <w:rPr>
              <w:b/>
            </w:rPr>
          </w:pPr>
          <w:r>
            <w:rPr>
              <w:b/>
            </w:rPr>
            <w:tab/>
            <w:t xml:space="preserve">Lessen niveau </w:t>
          </w:r>
          <w:r w:rsidR="00724D5B">
            <w:rPr>
              <w:b/>
            </w:rPr>
            <w:t>4</w:t>
          </w:r>
          <w:r w:rsidR="004D205E">
            <w:rPr>
              <w:b/>
            </w:rPr>
            <w:t>,</w:t>
          </w:r>
          <w:r>
            <w:rPr>
              <w:b/>
            </w:rPr>
            <w:t xml:space="preserve"> leerjaar </w:t>
          </w:r>
          <w:r w:rsidR="00724D5B">
            <w:rPr>
              <w:b/>
            </w:rPr>
            <w:t>2</w:t>
          </w:r>
        </w:p>
        <w:p w14:paraId="3E341CF0" w14:textId="77777777" w:rsidR="00000234" w:rsidRDefault="00000234" w:rsidP="00000234">
          <w:pPr>
            <w:tabs>
              <w:tab w:val="left" w:pos="2268"/>
            </w:tabs>
            <w:rPr>
              <w:b/>
            </w:rPr>
          </w:pPr>
        </w:p>
        <w:p w14:paraId="7047027E" w14:textId="77777777" w:rsidR="00000234" w:rsidRDefault="00000234" w:rsidP="00000234">
          <w:pPr>
            <w:tabs>
              <w:tab w:val="left" w:pos="2268"/>
            </w:tabs>
            <w:rPr>
              <w:b/>
            </w:rPr>
          </w:pPr>
        </w:p>
        <w:p w14:paraId="0E5819F1" w14:textId="6D5FCAA9" w:rsidR="00360F88" w:rsidRPr="00000234" w:rsidRDefault="00000234" w:rsidP="00E5103B">
          <w:pPr>
            <w:tabs>
              <w:tab w:val="left" w:pos="2268"/>
            </w:tabs>
            <w:rPr>
              <w:b/>
              <w:sz w:val="44"/>
              <w:szCs w:val="44"/>
            </w:rPr>
          </w:pPr>
          <w:r>
            <w:rPr>
              <w:b/>
            </w:rPr>
            <w:tab/>
          </w:r>
          <w:r w:rsidRPr="00021B03">
            <w:rPr>
              <w:b/>
              <w:sz w:val="44"/>
              <w:szCs w:val="44"/>
            </w:rPr>
            <w:t xml:space="preserve">IBS </w:t>
          </w:r>
          <w:r w:rsidR="00724D5B">
            <w:rPr>
              <w:b/>
              <w:sz w:val="44"/>
              <w:szCs w:val="44"/>
            </w:rPr>
            <w:t>Beheer</w:t>
          </w:r>
        </w:p>
        <w:p w14:paraId="0E581A17" w14:textId="0D24A2D0" w:rsidR="001159BC" w:rsidRPr="00BB2F09" w:rsidRDefault="00CE1DDE" w:rsidP="00BB2F09">
          <w:pPr>
            <w:spacing w:after="200"/>
            <w:ind w:right="0"/>
            <w:rPr>
              <w:rFonts w:asciiTheme="minorHAnsi" w:hAnsiTheme="minorHAnsi"/>
              <w:szCs w:val="22"/>
            </w:rPr>
            <w:sectPr w:rsidR="001159BC" w:rsidRPr="00BB2F09" w:rsidSect="0062378E">
              <w:headerReference w:type="default" r:id="rId9"/>
              <w:footerReference w:type="default" r:id="rId10"/>
              <w:type w:val="continuous"/>
              <w:pgSz w:w="11906" w:h="16838" w:code="9"/>
              <w:pgMar w:top="1160" w:right="1236" w:bottom="1276" w:left="1559" w:header="567" w:footer="718" w:gutter="0"/>
              <w:pgNumType w:start="1"/>
              <w:cols w:space="708"/>
              <w:docGrid w:linePitch="360"/>
            </w:sectPr>
          </w:pPr>
          <w:bookmarkStart w:id="0" w:name="_Toc178225246"/>
          <w:bookmarkStart w:id="1" w:name="_Toc314042621"/>
          <w:r>
            <w:rPr>
              <w:rFonts w:asciiTheme="minorHAnsi" w:hAnsiTheme="minorHAnsi"/>
              <w:szCs w:val="22"/>
            </w:rPr>
            <w:br w:type="page"/>
          </w:r>
        </w:p>
      </w:sdtContent>
    </w:sdt>
    <w:p w14:paraId="1375ED44" w14:textId="764BA6CC" w:rsidR="0071206A" w:rsidRPr="00381B03" w:rsidRDefault="0071206A" w:rsidP="00381B03">
      <w:pPr>
        <w:rPr>
          <w:b/>
          <w:bCs/>
          <w:smallCaps/>
          <w:sz w:val="28"/>
          <w:szCs w:val="28"/>
        </w:rPr>
      </w:pPr>
      <w:bookmarkStart w:id="2" w:name="_Toc11663500"/>
      <w:bookmarkStart w:id="3" w:name="_Toc25765773"/>
      <w:bookmarkEnd w:id="0"/>
      <w:bookmarkEnd w:id="1"/>
      <w:r w:rsidRPr="00381B03">
        <w:rPr>
          <w:b/>
          <w:bCs/>
          <w:sz w:val="28"/>
          <w:szCs w:val="28"/>
        </w:rPr>
        <w:lastRenderedPageBreak/>
        <w:t>Inhoudsopgave</w:t>
      </w:r>
      <w:bookmarkEnd w:id="2"/>
      <w:bookmarkEnd w:id="3"/>
    </w:p>
    <w:p w14:paraId="4F4AC530" w14:textId="027B9DA1" w:rsidR="00381B03" w:rsidRDefault="00381B03" w:rsidP="00381B03"/>
    <w:p w14:paraId="5B5ADF23" w14:textId="77777777" w:rsidR="00381B03" w:rsidRPr="00381B03" w:rsidRDefault="00381B03" w:rsidP="00381B03"/>
    <w:sdt>
      <w:sdtPr>
        <w:rPr>
          <w:rFonts w:eastAsia="Times New Roman"/>
          <w:smallCaps/>
          <w:noProof w:val="0"/>
          <w:color w:val="000000" w:themeColor="text1"/>
          <w:kern w:val="0"/>
          <w:szCs w:val="18"/>
        </w:rPr>
        <w:id w:val="2102979060"/>
        <w:docPartObj>
          <w:docPartGallery w:val="Table of Contents"/>
          <w:docPartUnique/>
        </w:docPartObj>
      </w:sdtPr>
      <w:sdtEndPr>
        <w:rPr>
          <w:b/>
          <w:bCs/>
          <w:smallCaps w:val="0"/>
        </w:rPr>
      </w:sdtEndPr>
      <w:sdtContent>
        <w:p w14:paraId="09723595" w14:textId="01A2D940" w:rsidR="00381B03" w:rsidRDefault="0071206A" w:rsidP="00381B03">
          <w:pPr>
            <w:pStyle w:val="Inhopg1"/>
            <w:tabs>
              <w:tab w:val="left" w:pos="1846"/>
            </w:tabs>
            <w:rPr>
              <w:rFonts w:asciiTheme="minorHAnsi" w:eastAsiaTheme="minorEastAsia" w:hAnsiTheme="minorHAnsi" w:cstheme="minorBidi"/>
              <w:kern w:val="0"/>
              <w:szCs w:val="22"/>
              <w:lang w:eastAsia="nl-NL"/>
            </w:rPr>
          </w:pPr>
          <w:r w:rsidRPr="004769D6">
            <w:rPr>
              <w:rFonts w:asciiTheme="majorHAnsi" w:hAnsiTheme="majorHAnsi" w:cstheme="majorBidi"/>
              <w:smallCaps/>
              <w:color w:val="365F91" w:themeColor="accent1" w:themeShade="BF"/>
              <w:sz w:val="32"/>
              <w:szCs w:val="32"/>
              <w:lang w:eastAsia="nl-NL"/>
            </w:rPr>
            <w:fldChar w:fldCharType="begin"/>
          </w:r>
          <w:r w:rsidRPr="004769D6">
            <w:instrText xml:space="preserve"> TOC \o "1-3" \h \z \u </w:instrText>
          </w:r>
          <w:r w:rsidRPr="004769D6">
            <w:rPr>
              <w:rFonts w:asciiTheme="majorHAnsi" w:hAnsiTheme="majorHAnsi" w:cstheme="majorBidi"/>
              <w:smallCaps/>
              <w:color w:val="365F91" w:themeColor="accent1" w:themeShade="BF"/>
              <w:sz w:val="32"/>
              <w:szCs w:val="32"/>
              <w:lang w:eastAsia="nl-NL"/>
            </w:rPr>
            <w:fldChar w:fldCharType="separate"/>
          </w:r>
          <w:hyperlink w:anchor="_Toc31875160" w:history="1">
            <w:r w:rsidR="00381B03" w:rsidRPr="004D2775">
              <w:rPr>
                <w:rStyle w:val="Hyperlink"/>
                <w:b/>
              </w:rPr>
              <w:t>Leerdoelen en succescriteria</w:t>
            </w:r>
            <w:r w:rsidR="00381B03">
              <w:rPr>
                <w:webHidden/>
              </w:rPr>
              <w:tab/>
            </w:r>
            <w:r w:rsidR="00381B03">
              <w:rPr>
                <w:webHidden/>
              </w:rPr>
              <w:fldChar w:fldCharType="begin"/>
            </w:r>
            <w:r w:rsidR="00381B03">
              <w:rPr>
                <w:webHidden/>
              </w:rPr>
              <w:instrText xml:space="preserve"> PAGEREF _Toc31875160 \h </w:instrText>
            </w:r>
            <w:r w:rsidR="00381B03">
              <w:rPr>
                <w:webHidden/>
              </w:rPr>
            </w:r>
            <w:r w:rsidR="00381B03">
              <w:rPr>
                <w:webHidden/>
              </w:rPr>
              <w:fldChar w:fldCharType="separate"/>
            </w:r>
            <w:r w:rsidR="00667CEE">
              <w:rPr>
                <w:webHidden/>
              </w:rPr>
              <w:t>5</w:t>
            </w:r>
            <w:r w:rsidR="00381B03">
              <w:rPr>
                <w:webHidden/>
              </w:rPr>
              <w:fldChar w:fldCharType="end"/>
            </w:r>
          </w:hyperlink>
        </w:p>
        <w:p w14:paraId="7D7E4B60" w14:textId="34D35817" w:rsidR="00381B03" w:rsidRDefault="001539A5">
          <w:pPr>
            <w:pStyle w:val="Inhopg1"/>
            <w:rPr>
              <w:rFonts w:asciiTheme="minorHAnsi" w:eastAsiaTheme="minorEastAsia" w:hAnsiTheme="minorHAnsi" w:cstheme="minorBidi"/>
              <w:kern w:val="0"/>
              <w:szCs w:val="22"/>
              <w:lang w:eastAsia="nl-NL"/>
            </w:rPr>
          </w:pPr>
          <w:hyperlink w:anchor="_Toc31875161" w:history="1">
            <w:r w:rsidR="00381B03" w:rsidRPr="004D2775">
              <w:rPr>
                <w:rStyle w:val="Hyperlink"/>
                <w:b/>
              </w:rPr>
              <w:t>Planning</w:t>
            </w:r>
            <w:r w:rsidR="00381B03">
              <w:rPr>
                <w:webHidden/>
              </w:rPr>
              <w:tab/>
            </w:r>
            <w:r w:rsidR="00381B03">
              <w:rPr>
                <w:webHidden/>
              </w:rPr>
              <w:fldChar w:fldCharType="begin"/>
            </w:r>
            <w:r w:rsidR="00381B03">
              <w:rPr>
                <w:webHidden/>
              </w:rPr>
              <w:instrText xml:space="preserve"> PAGEREF _Toc31875161 \h </w:instrText>
            </w:r>
            <w:r w:rsidR="00381B03">
              <w:rPr>
                <w:webHidden/>
              </w:rPr>
            </w:r>
            <w:r w:rsidR="00381B03">
              <w:rPr>
                <w:webHidden/>
              </w:rPr>
              <w:fldChar w:fldCharType="separate"/>
            </w:r>
            <w:r w:rsidR="00667CEE">
              <w:rPr>
                <w:webHidden/>
              </w:rPr>
              <w:t>6</w:t>
            </w:r>
            <w:r w:rsidR="00381B03">
              <w:rPr>
                <w:webHidden/>
              </w:rPr>
              <w:fldChar w:fldCharType="end"/>
            </w:r>
          </w:hyperlink>
        </w:p>
        <w:p w14:paraId="711E8F31" w14:textId="18D7CA5F" w:rsidR="00381B03" w:rsidRDefault="001539A5">
          <w:pPr>
            <w:pStyle w:val="Inhopg1"/>
            <w:rPr>
              <w:rFonts w:asciiTheme="minorHAnsi" w:eastAsiaTheme="minorEastAsia" w:hAnsiTheme="minorHAnsi" w:cstheme="minorBidi"/>
              <w:kern w:val="0"/>
              <w:szCs w:val="22"/>
              <w:lang w:eastAsia="nl-NL"/>
            </w:rPr>
          </w:pPr>
          <w:hyperlink w:anchor="_Toc31875162" w:history="1">
            <w:r w:rsidR="00381B03" w:rsidRPr="004D2775">
              <w:rPr>
                <w:rStyle w:val="Hyperlink"/>
                <w:b/>
              </w:rPr>
              <w:t>1.</w:t>
            </w:r>
            <w:r w:rsidR="00381B03">
              <w:rPr>
                <w:rFonts w:asciiTheme="minorHAnsi" w:eastAsiaTheme="minorEastAsia" w:hAnsiTheme="minorHAnsi" w:cstheme="minorBidi"/>
                <w:kern w:val="0"/>
                <w:szCs w:val="22"/>
                <w:lang w:eastAsia="nl-NL"/>
              </w:rPr>
              <w:tab/>
            </w:r>
            <w:r w:rsidR="00381B03" w:rsidRPr="004D2775">
              <w:rPr>
                <w:rStyle w:val="Hyperlink"/>
                <w:b/>
              </w:rPr>
              <w:t xml:space="preserve">Les: </w:t>
            </w:r>
            <w:r w:rsidR="00667CEE">
              <w:rPr>
                <w:rStyle w:val="Hyperlink"/>
                <w:b/>
              </w:rPr>
              <w:t>Beheeradvies</w:t>
            </w:r>
            <w:r w:rsidR="00381B03">
              <w:rPr>
                <w:webHidden/>
              </w:rPr>
              <w:tab/>
            </w:r>
            <w:r w:rsidR="00381B03">
              <w:rPr>
                <w:webHidden/>
              </w:rPr>
              <w:fldChar w:fldCharType="begin"/>
            </w:r>
            <w:r w:rsidR="00381B03">
              <w:rPr>
                <w:webHidden/>
              </w:rPr>
              <w:instrText xml:space="preserve"> PAGEREF _Toc31875162 \h </w:instrText>
            </w:r>
            <w:r w:rsidR="00381B03">
              <w:rPr>
                <w:webHidden/>
              </w:rPr>
            </w:r>
            <w:r w:rsidR="00381B03">
              <w:rPr>
                <w:webHidden/>
              </w:rPr>
              <w:fldChar w:fldCharType="separate"/>
            </w:r>
            <w:r w:rsidR="00667CEE">
              <w:rPr>
                <w:webHidden/>
              </w:rPr>
              <w:t>7</w:t>
            </w:r>
            <w:r w:rsidR="00381B03">
              <w:rPr>
                <w:webHidden/>
              </w:rPr>
              <w:fldChar w:fldCharType="end"/>
            </w:r>
          </w:hyperlink>
        </w:p>
        <w:p w14:paraId="3C684B9A" w14:textId="663FDDDF" w:rsidR="00381B03" w:rsidRDefault="001539A5">
          <w:pPr>
            <w:pStyle w:val="Inhopg1"/>
            <w:rPr>
              <w:rFonts w:asciiTheme="minorHAnsi" w:eastAsiaTheme="minorEastAsia" w:hAnsiTheme="minorHAnsi" w:cstheme="minorBidi"/>
              <w:kern w:val="0"/>
              <w:szCs w:val="22"/>
              <w:lang w:eastAsia="nl-NL"/>
            </w:rPr>
          </w:pPr>
          <w:hyperlink w:anchor="_Toc31875163" w:history="1">
            <w:r w:rsidR="00381B03" w:rsidRPr="004D2775">
              <w:rPr>
                <w:rStyle w:val="Hyperlink"/>
                <w:b/>
              </w:rPr>
              <w:t>2.</w:t>
            </w:r>
            <w:r w:rsidR="00381B03">
              <w:rPr>
                <w:rFonts w:asciiTheme="minorHAnsi" w:eastAsiaTheme="minorEastAsia" w:hAnsiTheme="minorHAnsi" w:cstheme="minorBidi"/>
                <w:kern w:val="0"/>
                <w:szCs w:val="22"/>
                <w:lang w:eastAsia="nl-NL"/>
              </w:rPr>
              <w:tab/>
            </w:r>
            <w:r w:rsidR="00381B03" w:rsidRPr="004D2775">
              <w:rPr>
                <w:rStyle w:val="Hyperlink"/>
                <w:b/>
              </w:rPr>
              <w:t xml:space="preserve">Les: </w:t>
            </w:r>
            <w:r w:rsidR="00667CEE">
              <w:rPr>
                <w:rStyle w:val="Hyperlink"/>
                <w:b/>
              </w:rPr>
              <w:t>Kwaliteitsbeoordeling</w:t>
            </w:r>
            <w:r w:rsidR="00381B03">
              <w:rPr>
                <w:webHidden/>
              </w:rPr>
              <w:tab/>
            </w:r>
            <w:r w:rsidR="00381B03">
              <w:rPr>
                <w:webHidden/>
              </w:rPr>
              <w:fldChar w:fldCharType="begin"/>
            </w:r>
            <w:r w:rsidR="00381B03">
              <w:rPr>
                <w:webHidden/>
              </w:rPr>
              <w:instrText xml:space="preserve"> PAGEREF _Toc31875163 \h </w:instrText>
            </w:r>
            <w:r w:rsidR="00381B03">
              <w:rPr>
                <w:webHidden/>
              </w:rPr>
            </w:r>
            <w:r w:rsidR="00381B03">
              <w:rPr>
                <w:webHidden/>
              </w:rPr>
              <w:fldChar w:fldCharType="separate"/>
            </w:r>
            <w:r w:rsidR="00667CEE">
              <w:rPr>
                <w:webHidden/>
              </w:rPr>
              <w:t>8</w:t>
            </w:r>
            <w:r w:rsidR="00381B03">
              <w:rPr>
                <w:webHidden/>
              </w:rPr>
              <w:fldChar w:fldCharType="end"/>
            </w:r>
          </w:hyperlink>
        </w:p>
        <w:p w14:paraId="08293614" w14:textId="77B23F79" w:rsidR="00381B03" w:rsidRDefault="001539A5">
          <w:pPr>
            <w:pStyle w:val="Inhopg1"/>
            <w:rPr>
              <w:rFonts w:asciiTheme="minorHAnsi" w:eastAsiaTheme="minorEastAsia" w:hAnsiTheme="minorHAnsi" w:cstheme="minorBidi"/>
              <w:kern w:val="0"/>
              <w:szCs w:val="22"/>
              <w:lang w:eastAsia="nl-NL"/>
            </w:rPr>
          </w:pPr>
          <w:hyperlink w:anchor="_Toc31875164" w:history="1">
            <w:r w:rsidR="00381B03" w:rsidRPr="004D2775">
              <w:rPr>
                <w:rStyle w:val="Hyperlink"/>
                <w:b/>
              </w:rPr>
              <w:t>3.</w:t>
            </w:r>
            <w:r w:rsidR="00381B03">
              <w:rPr>
                <w:rFonts w:asciiTheme="minorHAnsi" w:eastAsiaTheme="minorEastAsia" w:hAnsiTheme="minorHAnsi" w:cstheme="minorBidi"/>
                <w:kern w:val="0"/>
                <w:szCs w:val="22"/>
                <w:lang w:eastAsia="nl-NL"/>
              </w:rPr>
              <w:tab/>
            </w:r>
            <w:r w:rsidR="00381B03" w:rsidRPr="004D2775">
              <w:rPr>
                <w:rStyle w:val="Hyperlink"/>
                <w:b/>
              </w:rPr>
              <w:t xml:space="preserve">Les: </w:t>
            </w:r>
            <w:r w:rsidR="00667CEE">
              <w:rPr>
                <w:rStyle w:val="Hyperlink"/>
                <w:b/>
              </w:rPr>
              <w:t>Calculeren / Bestekken</w:t>
            </w:r>
            <w:r w:rsidR="00381B03">
              <w:rPr>
                <w:webHidden/>
              </w:rPr>
              <w:tab/>
            </w:r>
            <w:r w:rsidR="00381B03">
              <w:rPr>
                <w:webHidden/>
              </w:rPr>
              <w:fldChar w:fldCharType="begin"/>
            </w:r>
            <w:r w:rsidR="00381B03">
              <w:rPr>
                <w:webHidden/>
              </w:rPr>
              <w:instrText xml:space="preserve"> PAGEREF _Toc31875164 \h </w:instrText>
            </w:r>
            <w:r w:rsidR="00381B03">
              <w:rPr>
                <w:webHidden/>
              </w:rPr>
            </w:r>
            <w:r w:rsidR="00381B03">
              <w:rPr>
                <w:webHidden/>
              </w:rPr>
              <w:fldChar w:fldCharType="separate"/>
            </w:r>
            <w:r w:rsidR="00667CEE">
              <w:rPr>
                <w:webHidden/>
              </w:rPr>
              <w:t>9</w:t>
            </w:r>
            <w:r w:rsidR="00381B03">
              <w:rPr>
                <w:webHidden/>
              </w:rPr>
              <w:fldChar w:fldCharType="end"/>
            </w:r>
          </w:hyperlink>
        </w:p>
        <w:p w14:paraId="300C5CA8" w14:textId="2710B0F9" w:rsidR="00381B03" w:rsidRDefault="001539A5">
          <w:pPr>
            <w:pStyle w:val="Inhopg1"/>
            <w:rPr>
              <w:rFonts w:asciiTheme="minorHAnsi" w:eastAsiaTheme="minorEastAsia" w:hAnsiTheme="minorHAnsi" w:cstheme="minorBidi"/>
              <w:kern w:val="0"/>
              <w:szCs w:val="22"/>
              <w:lang w:eastAsia="nl-NL"/>
            </w:rPr>
          </w:pPr>
          <w:hyperlink w:anchor="_Toc31875165" w:history="1">
            <w:r w:rsidR="00381B03" w:rsidRPr="004D2775">
              <w:rPr>
                <w:rStyle w:val="Hyperlink"/>
                <w:b/>
              </w:rPr>
              <w:t>4.</w:t>
            </w:r>
            <w:r w:rsidR="00381B03">
              <w:rPr>
                <w:rFonts w:asciiTheme="minorHAnsi" w:eastAsiaTheme="minorEastAsia" w:hAnsiTheme="minorHAnsi" w:cstheme="minorBidi"/>
                <w:kern w:val="0"/>
                <w:szCs w:val="22"/>
                <w:lang w:eastAsia="nl-NL"/>
              </w:rPr>
              <w:tab/>
            </w:r>
            <w:r w:rsidR="00381B03" w:rsidRPr="004D2775">
              <w:rPr>
                <w:rStyle w:val="Hyperlink"/>
                <w:b/>
              </w:rPr>
              <w:t xml:space="preserve">Les: </w:t>
            </w:r>
            <w:r w:rsidR="00667CEE">
              <w:rPr>
                <w:rStyle w:val="Hyperlink"/>
                <w:b/>
              </w:rPr>
              <w:t>Natuurwet</w:t>
            </w:r>
            <w:r w:rsidR="00381B03">
              <w:rPr>
                <w:webHidden/>
              </w:rPr>
              <w:tab/>
            </w:r>
            <w:r w:rsidR="00381B03">
              <w:rPr>
                <w:webHidden/>
              </w:rPr>
              <w:fldChar w:fldCharType="begin"/>
            </w:r>
            <w:r w:rsidR="00381B03">
              <w:rPr>
                <w:webHidden/>
              </w:rPr>
              <w:instrText xml:space="preserve"> PAGEREF _Toc31875165 \h </w:instrText>
            </w:r>
            <w:r w:rsidR="00381B03">
              <w:rPr>
                <w:webHidden/>
              </w:rPr>
            </w:r>
            <w:r w:rsidR="00381B03">
              <w:rPr>
                <w:webHidden/>
              </w:rPr>
              <w:fldChar w:fldCharType="separate"/>
            </w:r>
            <w:r w:rsidR="00667CEE">
              <w:rPr>
                <w:webHidden/>
              </w:rPr>
              <w:t>10</w:t>
            </w:r>
            <w:r w:rsidR="00381B03">
              <w:rPr>
                <w:webHidden/>
              </w:rPr>
              <w:fldChar w:fldCharType="end"/>
            </w:r>
          </w:hyperlink>
        </w:p>
        <w:p w14:paraId="654B6621" w14:textId="07850B14" w:rsidR="00381B03" w:rsidRDefault="001539A5">
          <w:pPr>
            <w:pStyle w:val="Inhopg1"/>
            <w:rPr>
              <w:rFonts w:asciiTheme="minorHAnsi" w:eastAsiaTheme="minorEastAsia" w:hAnsiTheme="minorHAnsi" w:cstheme="minorBidi"/>
              <w:kern w:val="0"/>
              <w:szCs w:val="22"/>
              <w:lang w:eastAsia="nl-NL"/>
            </w:rPr>
          </w:pPr>
          <w:hyperlink w:anchor="_Toc31875166" w:history="1">
            <w:r w:rsidR="00381B03" w:rsidRPr="004D2775">
              <w:rPr>
                <w:rStyle w:val="Hyperlink"/>
                <w:b/>
              </w:rPr>
              <w:t>5.</w:t>
            </w:r>
            <w:r w:rsidR="00381B03">
              <w:rPr>
                <w:rFonts w:asciiTheme="minorHAnsi" w:eastAsiaTheme="minorEastAsia" w:hAnsiTheme="minorHAnsi" w:cstheme="minorBidi"/>
                <w:kern w:val="0"/>
                <w:szCs w:val="22"/>
                <w:lang w:eastAsia="nl-NL"/>
              </w:rPr>
              <w:tab/>
            </w:r>
            <w:r w:rsidR="00381B03" w:rsidRPr="004D2775">
              <w:rPr>
                <w:rStyle w:val="Hyperlink"/>
                <w:b/>
              </w:rPr>
              <w:t xml:space="preserve">Les: </w:t>
            </w:r>
            <w:r w:rsidR="00667CEE">
              <w:rPr>
                <w:rStyle w:val="Hyperlink"/>
                <w:b/>
              </w:rPr>
              <w:t>Biodiversiteit</w:t>
            </w:r>
            <w:r w:rsidR="00381B03">
              <w:rPr>
                <w:webHidden/>
              </w:rPr>
              <w:tab/>
            </w:r>
            <w:r w:rsidR="00381B03">
              <w:rPr>
                <w:webHidden/>
              </w:rPr>
              <w:fldChar w:fldCharType="begin"/>
            </w:r>
            <w:r w:rsidR="00381B03">
              <w:rPr>
                <w:webHidden/>
              </w:rPr>
              <w:instrText xml:space="preserve"> PAGEREF _Toc31875166 \h </w:instrText>
            </w:r>
            <w:r w:rsidR="00381B03">
              <w:rPr>
                <w:webHidden/>
              </w:rPr>
            </w:r>
            <w:r w:rsidR="00381B03">
              <w:rPr>
                <w:webHidden/>
              </w:rPr>
              <w:fldChar w:fldCharType="separate"/>
            </w:r>
            <w:r w:rsidR="00667CEE">
              <w:rPr>
                <w:webHidden/>
              </w:rPr>
              <w:t>11</w:t>
            </w:r>
            <w:r w:rsidR="00381B03">
              <w:rPr>
                <w:webHidden/>
              </w:rPr>
              <w:fldChar w:fldCharType="end"/>
            </w:r>
          </w:hyperlink>
        </w:p>
        <w:bookmarkStart w:id="4" w:name="_Hlk61518629"/>
        <w:p w14:paraId="1899FCAC" w14:textId="2DFDBAAA" w:rsidR="00381B03" w:rsidRDefault="008D5E37">
          <w:pPr>
            <w:pStyle w:val="Inhopg1"/>
          </w:pPr>
          <w:r>
            <w:fldChar w:fldCharType="begin"/>
          </w:r>
          <w:r>
            <w:instrText xml:space="preserve"> HYPERLINK \l "_Toc31875167" </w:instrText>
          </w:r>
          <w:r>
            <w:fldChar w:fldCharType="separate"/>
          </w:r>
          <w:r w:rsidR="00381B03" w:rsidRPr="004D2775">
            <w:rPr>
              <w:rStyle w:val="Hyperlink"/>
              <w:b/>
            </w:rPr>
            <w:t>6.</w:t>
          </w:r>
          <w:r w:rsidR="00381B03">
            <w:rPr>
              <w:rFonts w:asciiTheme="minorHAnsi" w:eastAsiaTheme="minorEastAsia" w:hAnsiTheme="minorHAnsi" w:cstheme="minorBidi"/>
              <w:kern w:val="0"/>
              <w:szCs w:val="22"/>
              <w:lang w:eastAsia="nl-NL"/>
            </w:rPr>
            <w:tab/>
          </w:r>
          <w:r w:rsidR="00381B03" w:rsidRPr="004D2775">
            <w:rPr>
              <w:rStyle w:val="Hyperlink"/>
              <w:b/>
            </w:rPr>
            <w:t xml:space="preserve">Les: </w:t>
          </w:r>
          <w:r w:rsidR="00667CEE">
            <w:rPr>
              <w:rStyle w:val="Hyperlink"/>
              <w:b/>
            </w:rPr>
            <w:t>Bestuurskunde</w:t>
          </w:r>
          <w:r w:rsidR="00381B03">
            <w:rPr>
              <w:webHidden/>
            </w:rPr>
            <w:tab/>
          </w:r>
          <w:r w:rsidR="00381B03">
            <w:rPr>
              <w:webHidden/>
            </w:rPr>
            <w:fldChar w:fldCharType="begin"/>
          </w:r>
          <w:r w:rsidR="00381B03">
            <w:rPr>
              <w:webHidden/>
            </w:rPr>
            <w:instrText xml:space="preserve"> PAGEREF _Toc31875167 \h </w:instrText>
          </w:r>
          <w:r w:rsidR="00381B03">
            <w:rPr>
              <w:webHidden/>
            </w:rPr>
          </w:r>
          <w:r w:rsidR="00381B03">
            <w:rPr>
              <w:webHidden/>
            </w:rPr>
            <w:fldChar w:fldCharType="separate"/>
          </w:r>
          <w:r w:rsidR="00667CEE">
            <w:rPr>
              <w:webHidden/>
            </w:rPr>
            <w:t>12</w:t>
          </w:r>
          <w:r w:rsidR="00381B03">
            <w:rPr>
              <w:webHidden/>
            </w:rPr>
            <w:fldChar w:fldCharType="end"/>
          </w:r>
          <w:r>
            <w:fldChar w:fldCharType="end"/>
          </w:r>
        </w:p>
        <w:bookmarkStart w:id="5" w:name="_Hlk61518707"/>
        <w:bookmarkEnd w:id="4"/>
        <w:p w14:paraId="41F9E730" w14:textId="0EE61507" w:rsidR="00667CEE" w:rsidRDefault="00667CEE" w:rsidP="00667CEE">
          <w:pPr>
            <w:pStyle w:val="Inhopg1"/>
          </w:pPr>
          <w:r>
            <w:fldChar w:fldCharType="begin"/>
          </w:r>
          <w:r>
            <w:instrText xml:space="preserve"> HYPERLINK \l "_Toc31875167" </w:instrText>
          </w:r>
          <w:r>
            <w:fldChar w:fldCharType="separate"/>
          </w:r>
          <w:r>
            <w:rPr>
              <w:rStyle w:val="Hyperlink"/>
              <w:b/>
            </w:rPr>
            <w:t>7</w:t>
          </w:r>
          <w:r w:rsidRPr="004D2775">
            <w:rPr>
              <w:rStyle w:val="Hyperlink"/>
              <w:b/>
            </w:rPr>
            <w:t>.</w:t>
          </w:r>
          <w:r>
            <w:rPr>
              <w:rFonts w:asciiTheme="minorHAnsi" w:eastAsiaTheme="minorEastAsia" w:hAnsiTheme="minorHAnsi" w:cstheme="minorBidi"/>
              <w:kern w:val="0"/>
              <w:szCs w:val="22"/>
              <w:lang w:eastAsia="nl-NL"/>
            </w:rPr>
            <w:tab/>
          </w:r>
          <w:r w:rsidRPr="004D2775">
            <w:rPr>
              <w:rStyle w:val="Hyperlink"/>
              <w:b/>
            </w:rPr>
            <w:t xml:space="preserve">Les: </w:t>
          </w:r>
          <w:r>
            <w:rPr>
              <w:rStyle w:val="Hyperlink"/>
              <w:b/>
            </w:rPr>
            <w:t>Stedebouw</w:t>
          </w:r>
          <w:r>
            <w:rPr>
              <w:webHidden/>
            </w:rPr>
            <w:tab/>
          </w:r>
          <w:r>
            <w:rPr>
              <w:webHidden/>
            </w:rPr>
            <w:fldChar w:fldCharType="begin"/>
          </w:r>
          <w:r>
            <w:rPr>
              <w:webHidden/>
            </w:rPr>
            <w:instrText xml:space="preserve"> PAGEREF _Toc31875167 \h </w:instrText>
          </w:r>
          <w:r>
            <w:rPr>
              <w:webHidden/>
            </w:rPr>
          </w:r>
          <w:r>
            <w:rPr>
              <w:webHidden/>
            </w:rPr>
            <w:fldChar w:fldCharType="separate"/>
          </w:r>
          <w:r>
            <w:rPr>
              <w:webHidden/>
            </w:rPr>
            <w:t>12</w:t>
          </w:r>
          <w:r>
            <w:rPr>
              <w:webHidden/>
            </w:rPr>
            <w:fldChar w:fldCharType="end"/>
          </w:r>
          <w:r>
            <w:fldChar w:fldCharType="end"/>
          </w:r>
        </w:p>
        <w:bookmarkEnd w:id="5"/>
        <w:p w14:paraId="7DB209A5" w14:textId="0C21F7C7" w:rsidR="00667CEE" w:rsidRDefault="00667CEE" w:rsidP="00667CEE">
          <w:pPr>
            <w:pStyle w:val="Inhopg1"/>
          </w:pPr>
          <w:r>
            <w:fldChar w:fldCharType="begin"/>
          </w:r>
          <w:r>
            <w:instrText xml:space="preserve"> HYPERLINK \l "_Toc31875167" </w:instrText>
          </w:r>
          <w:r>
            <w:fldChar w:fldCharType="separate"/>
          </w:r>
          <w:r>
            <w:rPr>
              <w:rStyle w:val="Hyperlink"/>
              <w:b/>
            </w:rPr>
            <w:t>8</w:t>
          </w:r>
          <w:r w:rsidRPr="004D2775">
            <w:rPr>
              <w:rStyle w:val="Hyperlink"/>
              <w:b/>
            </w:rPr>
            <w:t>.</w:t>
          </w:r>
          <w:r>
            <w:rPr>
              <w:rFonts w:asciiTheme="minorHAnsi" w:eastAsiaTheme="minorEastAsia" w:hAnsiTheme="minorHAnsi" w:cstheme="minorBidi"/>
              <w:kern w:val="0"/>
              <w:szCs w:val="22"/>
              <w:lang w:eastAsia="nl-NL"/>
            </w:rPr>
            <w:tab/>
          </w:r>
          <w:r w:rsidRPr="004D2775">
            <w:rPr>
              <w:rStyle w:val="Hyperlink"/>
              <w:b/>
            </w:rPr>
            <w:t xml:space="preserve">Les: </w:t>
          </w:r>
          <w:r>
            <w:rPr>
              <w:rStyle w:val="Hyperlink"/>
              <w:b/>
            </w:rPr>
            <w:t>Praktijk GIS/GPS + Inventariseren</w:t>
          </w:r>
          <w:r>
            <w:rPr>
              <w:webHidden/>
            </w:rPr>
            <w:tab/>
          </w:r>
          <w:r>
            <w:rPr>
              <w:webHidden/>
            </w:rPr>
            <w:fldChar w:fldCharType="begin"/>
          </w:r>
          <w:r>
            <w:rPr>
              <w:webHidden/>
            </w:rPr>
            <w:instrText xml:space="preserve"> PAGEREF _Toc31875167 \h </w:instrText>
          </w:r>
          <w:r>
            <w:rPr>
              <w:webHidden/>
            </w:rPr>
          </w:r>
          <w:r>
            <w:rPr>
              <w:webHidden/>
            </w:rPr>
            <w:fldChar w:fldCharType="separate"/>
          </w:r>
          <w:r>
            <w:rPr>
              <w:webHidden/>
            </w:rPr>
            <w:t>12</w:t>
          </w:r>
          <w:r>
            <w:rPr>
              <w:webHidden/>
            </w:rPr>
            <w:fldChar w:fldCharType="end"/>
          </w:r>
          <w:r>
            <w:fldChar w:fldCharType="end"/>
          </w:r>
        </w:p>
        <w:p w14:paraId="674B0AE6" w14:textId="74CA0A18" w:rsidR="00667CEE" w:rsidRPr="00667CEE" w:rsidRDefault="00667CEE" w:rsidP="00667CEE">
          <w:pPr>
            <w:rPr>
              <w:rFonts w:eastAsiaTheme="minorEastAsia"/>
              <w:noProof/>
            </w:rPr>
          </w:pPr>
          <w:r>
            <w:rPr>
              <w:rFonts w:eastAsiaTheme="minorEastAsia"/>
              <w:noProof/>
            </w:rPr>
            <w:tab/>
          </w:r>
        </w:p>
        <w:p w14:paraId="60600AB3" w14:textId="667F0F8D" w:rsidR="0071206A" w:rsidRDefault="0071206A" w:rsidP="0071206A">
          <w:pPr>
            <w:rPr>
              <w:b/>
              <w:bCs/>
            </w:rPr>
          </w:pPr>
          <w:r w:rsidRPr="004769D6">
            <w:rPr>
              <w:b/>
              <w:bCs/>
            </w:rPr>
            <w:fldChar w:fldCharType="end"/>
          </w:r>
        </w:p>
      </w:sdtContent>
    </w:sdt>
    <w:p w14:paraId="5F875B9A" w14:textId="77777777" w:rsidR="0071206A" w:rsidRPr="00021B03" w:rsidRDefault="0071206A" w:rsidP="0071206A">
      <w:pPr>
        <w:tabs>
          <w:tab w:val="left" w:pos="1430"/>
        </w:tabs>
        <w:rPr>
          <w:rFonts w:eastAsiaTheme="majorEastAsia"/>
          <w:szCs w:val="22"/>
        </w:rPr>
      </w:pPr>
      <w:bookmarkStart w:id="6" w:name="_Toc529264030"/>
    </w:p>
    <w:p w14:paraId="66D21655" w14:textId="77777777" w:rsidR="0071206A" w:rsidRDefault="0071206A" w:rsidP="0071206A">
      <w:pPr>
        <w:tabs>
          <w:tab w:val="left" w:pos="1430"/>
        </w:tabs>
        <w:rPr>
          <w:rFonts w:eastAsiaTheme="majorEastAsia"/>
          <w:szCs w:val="22"/>
        </w:rPr>
      </w:pPr>
    </w:p>
    <w:p w14:paraId="24AFB098" w14:textId="77777777" w:rsidR="0071206A" w:rsidRDefault="0071206A" w:rsidP="0071206A">
      <w:pPr>
        <w:tabs>
          <w:tab w:val="left" w:pos="1430"/>
        </w:tabs>
        <w:rPr>
          <w:rFonts w:eastAsiaTheme="majorEastAsia"/>
          <w:szCs w:val="22"/>
        </w:rPr>
      </w:pPr>
    </w:p>
    <w:p w14:paraId="03167869" w14:textId="77777777" w:rsidR="0071206A" w:rsidRDefault="0071206A" w:rsidP="0071206A">
      <w:pPr>
        <w:tabs>
          <w:tab w:val="left" w:pos="1430"/>
        </w:tabs>
        <w:rPr>
          <w:rFonts w:eastAsiaTheme="majorEastAsia"/>
          <w:szCs w:val="22"/>
        </w:rPr>
      </w:pPr>
    </w:p>
    <w:p w14:paraId="101608AC" w14:textId="77777777" w:rsidR="0071206A" w:rsidRDefault="0071206A" w:rsidP="0071206A">
      <w:pPr>
        <w:tabs>
          <w:tab w:val="left" w:pos="1430"/>
        </w:tabs>
        <w:rPr>
          <w:rFonts w:eastAsiaTheme="majorEastAsia"/>
          <w:szCs w:val="22"/>
        </w:rPr>
      </w:pPr>
    </w:p>
    <w:p w14:paraId="38576EA0" w14:textId="77777777" w:rsidR="0071206A" w:rsidRDefault="0071206A" w:rsidP="0071206A">
      <w:pPr>
        <w:tabs>
          <w:tab w:val="left" w:pos="1430"/>
        </w:tabs>
        <w:rPr>
          <w:rFonts w:eastAsiaTheme="majorEastAsia"/>
          <w:szCs w:val="22"/>
        </w:rPr>
      </w:pPr>
    </w:p>
    <w:p w14:paraId="0D3BCD30" w14:textId="77777777" w:rsidR="0071206A" w:rsidRDefault="0071206A" w:rsidP="0071206A">
      <w:pPr>
        <w:tabs>
          <w:tab w:val="left" w:pos="1430"/>
        </w:tabs>
        <w:rPr>
          <w:rFonts w:eastAsiaTheme="majorEastAsia"/>
          <w:szCs w:val="22"/>
        </w:rPr>
      </w:pPr>
    </w:p>
    <w:p w14:paraId="4A3B74D7" w14:textId="77777777" w:rsidR="0071206A" w:rsidRDefault="0071206A" w:rsidP="0071206A">
      <w:pPr>
        <w:tabs>
          <w:tab w:val="left" w:pos="1430"/>
        </w:tabs>
        <w:rPr>
          <w:rFonts w:eastAsiaTheme="majorEastAsia"/>
          <w:szCs w:val="22"/>
        </w:rPr>
      </w:pPr>
    </w:p>
    <w:p w14:paraId="65FE441B" w14:textId="77777777" w:rsidR="0071206A" w:rsidRDefault="0071206A" w:rsidP="0071206A">
      <w:pPr>
        <w:tabs>
          <w:tab w:val="left" w:pos="1430"/>
        </w:tabs>
        <w:rPr>
          <w:rFonts w:eastAsiaTheme="majorEastAsia"/>
          <w:szCs w:val="22"/>
        </w:rPr>
      </w:pPr>
    </w:p>
    <w:p w14:paraId="66879E24" w14:textId="77777777" w:rsidR="0071206A" w:rsidRDefault="0071206A" w:rsidP="0071206A">
      <w:pPr>
        <w:tabs>
          <w:tab w:val="left" w:pos="1430"/>
        </w:tabs>
        <w:rPr>
          <w:rFonts w:eastAsiaTheme="majorEastAsia"/>
          <w:szCs w:val="22"/>
        </w:rPr>
      </w:pPr>
    </w:p>
    <w:p w14:paraId="7BCABF37" w14:textId="77777777" w:rsidR="0071206A" w:rsidRDefault="0071206A" w:rsidP="0071206A">
      <w:pPr>
        <w:tabs>
          <w:tab w:val="left" w:pos="1430"/>
        </w:tabs>
        <w:rPr>
          <w:rFonts w:eastAsiaTheme="majorEastAsia"/>
          <w:szCs w:val="22"/>
        </w:rPr>
      </w:pPr>
    </w:p>
    <w:p w14:paraId="2C168FA7" w14:textId="77777777" w:rsidR="0071206A" w:rsidRDefault="0071206A" w:rsidP="0071206A">
      <w:pPr>
        <w:tabs>
          <w:tab w:val="left" w:pos="1430"/>
        </w:tabs>
        <w:rPr>
          <w:rFonts w:eastAsiaTheme="majorEastAsia"/>
          <w:szCs w:val="22"/>
        </w:rPr>
      </w:pPr>
    </w:p>
    <w:p w14:paraId="7891B815" w14:textId="02DAB7F2" w:rsidR="0071206A" w:rsidRDefault="0071206A" w:rsidP="0071206A">
      <w:pPr>
        <w:tabs>
          <w:tab w:val="left" w:pos="1430"/>
        </w:tabs>
        <w:rPr>
          <w:rFonts w:eastAsiaTheme="majorEastAsia"/>
          <w:szCs w:val="22"/>
        </w:rPr>
      </w:pPr>
    </w:p>
    <w:p w14:paraId="1BCF8234" w14:textId="02C2BCB8" w:rsidR="00AB2808" w:rsidRDefault="00AB2808" w:rsidP="0071206A">
      <w:pPr>
        <w:tabs>
          <w:tab w:val="left" w:pos="1430"/>
        </w:tabs>
        <w:rPr>
          <w:rFonts w:eastAsiaTheme="majorEastAsia"/>
          <w:szCs w:val="22"/>
        </w:rPr>
      </w:pPr>
    </w:p>
    <w:p w14:paraId="03CE8F54" w14:textId="265D2AA3" w:rsidR="00AB2808" w:rsidRDefault="00AB2808" w:rsidP="0071206A">
      <w:pPr>
        <w:tabs>
          <w:tab w:val="left" w:pos="1430"/>
        </w:tabs>
        <w:rPr>
          <w:rFonts w:eastAsiaTheme="majorEastAsia"/>
          <w:szCs w:val="22"/>
        </w:rPr>
      </w:pPr>
    </w:p>
    <w:p w14:paraId="5F39849F" w14:textId="3CA1BB6A" w:rsidR="00AB2808" w:rsidRDefault="00AB2808" w:rsidP="0071206A">
      <w:pPr>
        <w:tabs>
          <w:tab w:val="left" w:pos="1430"/>
        </w:tabs>
        <w:rPr>
          <w:rFonts w:eastAsiaTheme="majorEastAsia"/>
          <w:szCs w:val="22"/>
        </w:rPr>
      </w:pPr>
    </w:p>
    <w:p w14:paraId="239FA607" w14:textId="3EB13030" w:rsidR="00AB2808" w:rsidRDefault="00AB2808" w:rsidP="0071206A">
      <w:pPr>
        <w:tabs>
          <w:tab w:val="left" w:pos="1430"/>
        </w:tabs>
        <w:rPr>
          <w:rFonts w:eastAsiaTheme="majorEastAsia"/>
          <w:szCs w:val="22"/>
        </w:rPr>
      </w:pPr>
    </w:p>
    <w:p w14:paraId="2E926C84" w14:textId="4259DDF1" w:rsidR="00AB2808" w:rsidRDefault="00AB2808" w:rsidP="0071206A">
      <w:pPr>
        <w:tabs>
          <w:tab w:val="left" w:pos="1430"/>
        </w:tabs>
        <w:rPr>
          <w:rFonts w:eastAsiaTheme="majorEastAsia"/>
          <w:szCs w:val="22"/>
        </w:rPr>
      </w:pPr>
    </w:p>
    <w:p w14:paraId="0CA4462A" w14:textId="77777777" w:rsidR="00AB2808" w:rsidRDefault="00AB2808" w:rsidP="0071206A">
      <w:pPr>
        <w:tabs>
          <w:tab w:val="left" w:pos="1430"/>
        </w:tabs>
        <w:rPr>
          <w:rFonts w:eastAsiaTheme="majorEastAsia"/>
          <w:szCs w:val="22"/>
        </w:rPr>
      </w:pPr>
    </w:p>
    <w:p w14:paraId="094FE33C" w14:textId="77777777" w:rsidR="0071206A" w:rsidRDefault="0071206A" w:rsidP="0071206A">
      <w:pPr>
        <w:tabs>
          <w:tab w:val="left" w:pos="1430"/>
        </w:tabs>
        <w:rPr>
          <w:rFonts w:eastAsiaTheme="majorEastAsia"/>
          <w:szCs w:val="22"/>
        </w:rPr>
      </w:pPr>
    </w:p>
    <w:p w14:paraId="58CD33F6" w14:textId="77777777" w:rsidR="0071206A" w:rsidRDefault="0071206A" w:rsidP="0071206A">
      <w:pPr>
        <w:tabs>
          <w:tab w:val="left" w:pos="1430"/>
        </w:tabs>
        <w:rPr>
          <w:rFonts w:eastAsiaTheme="majorEastAsia"/>
          <w:szCs w:val="22"/>
        </w:rPr>
      </w:pPr>
    </w:p>
    <w:p w14:paraId="534F42ED" w14:textId="77777777" w:rsidR="0071206A" w:rsidRDefault="0071206A" w:rsidP="0071206A">
      <w:pPr>
        <w:tabs>
          <w:tab w:val="left" w:pos="1430"/>
        </w:tabs>
        <w:rPr>
          <w:rFonts w:eastAsiaTheme="majorEastAsia"/>
          <w:szCs w:val="22"/>
        </w:rPr>
      </w:pPr>
    </w:p>
    <w:p w14:paraId="22C760C8" w14:textId="77777777" w:rsidR="0071206A" w:rsidRDefault="0071206A" w:rsidP="0071206A">
      <w:pPr>
        <w:tabs>
          <w:tab w:val="left" w:pos="1430"/>
        </w:tabs>
        <w:rPr>
          <w:rFonts w:eastAsiaTheme="majorEastAsia"/>
          <w:szCs w:val="22"/>
        </w:rPr>
      </w:pPr>
    </w:p>
    <w:p w14:paraId="55D89499" w14:textId="77777777" w:rsidR="0071206A" w:rsidRDefault="0071206A" w:rsidP="0071206A">
      <w:pPr>
        <w:tabs>
          <w:tab w:val="left" w:pos="1430"/>
        </w:tabs>
        <w:rPr>
          <w:rFonts w:eastAsiaTheme="majorEastAsia"/>
          <w:szCs w:val="22"/>
        </w:rPr>
      </w:pPr>
    </w:p>
    <w:p w14:paraId="70C99768" w14:textId="77777777" w:rsidR="0071206A" w:rsidRDefault="0071206A" w:rsidP="0071206A">
      <w:pPr>
        <w:tabs>
          <w:tab w:val="left" w:pos="1430"/>
        </w:tabs>
        <w:rPr>
          <w:rFonts w:eastAsiaTheme="majorEastAsia"/>
          <w:szCs w:val="22"/>
        </w:rPr>
      </w:pPr>
    </w:p>
    <w:p w14:paraId="00C26B38" w14:textId="77777777" w:rsidR="0071206A" w:rsidRDefault="0071206A" w:rsidP="0071206A">
      <w:pPr>
        <w:tabs>
          <w:tab w:val="left" w:pos="1430"/>
        </w:tabs>
        <w:rPr>
          <w:rFonts w:eastAsiaTheme="majorEastAsia"/>
          <w:szCs w:val="22"/>
        </w:rPr>
      </w:pPr>
    </w:p>
    <w:p w14:paraId="3D97EF54" w14:textId="77777777" w:rsidR="0071206A" w:rsidRDefault="0071206A" w:rsidP="0071206A">
      <w:pPr>
        <w:tabs>
          <w:tab w:val="left" w:pos="1430"/>
        </w:tabs>
        <w:rPr>
          <w:rFonts w:eastAsiaTheme="majorEastAsia"/>
          <w:szCs w:val="22"/>
        </w:rPr>
      </w:pPr>
    </w:p>
    <w:p w14:paraId="08C534E6" w14:textId="77777777" w:rsidR="0071206A" w:rsidRDefault="0071206A" w:rsidP="0071206A">
      <w:pPr>
        <w:tabs>
          <w:tab w:val="left" w:pos="1430"/>
        </w:tabs>
        <w:rPr>
          <w:rFonts w:eastAsiaTheme="majorEastAsia"/>
          <w:szCs w:val="22"/>
        </w:rPr>
      </w:pPr>
    </w:p>
    <w:p w14:paraId="108B1028" w14:textId="77777777" w:rsidR="0071206A" w:rsidRDefault="0071206A" w:rsidP="0071206A">
      <w:pPr>
        <w:tabs>
          <w:tab w:val="left" w:pos="1430"/>
        </w:tabs>
        <w:rPr>
          <w:rFonts w:eastAsiaTheme="majorEastAsia"/>
          <w:szCs w:val="22"/>
        </w:rPr>
      </w:pPr>
    </w:p>
    <w:p w14:paraId="41B379CC" w14:textId="77777777" w:rsidR="0071206A" w:rsidRDefault="0071206A" w:rsidP="0071206A">
      <w:pPr>
        <w:tabs>
          <w:tab w:val="left" w:pos="1430"/>
        </w:tabs>
        <w:rPr>
          <w:rFonts w:eastAsiaTheme="majorEastAsia"/>
          <w:szCs w:val="22"/>
        </w:rPr>
      </w:pPr>
    </w:p>
    <w:p w14:paraId="1D546AC4" w14:textId="77777777" w:rsidR="0071206A" w:rsidRPr="00021B03" w:rsidRDefault="0071206A" w:rsidP="0071206A">
      <w:pPr>
        <w:tabs>
          <w:tab w:val="left" w:pos="1430"/>
        </w:tabs>
        <w:rPr>
          <w:rFonts w:eastAsiaTheme="majorEastAsia"/>
          <w:szCs w:val="22"/>
        </w:rPr>
      </w:pPr>
    </w:p>
    <w:p w14:paraId="4A90AB02" w14:textId="5002A20A" w:rsidR="0071206A" w:rsidRPr="0077444B" w:rsidRDefault="0071206A" w:rsidP="0071206A">
      <w:pPr>
        <w:tabs>
          <w:tab w:val="left" w:pos="1430"/>
        </w:tabs>
      </w:pPr>
      <w:r w:rsidRPr="0077444B">
        <w:t>Auteur</w:t>
      </w:r>
      <w:r w:rsidR="00E5103B" w:rsidRPr="0077444B">
        <w:t>(</w:t>
      </w:r>
      <w:r w:rsidRPr="0077444B">
        <w:t>s</w:t>
      </w:r>
      <w:r w:rsidR="00E5103B" w:rsidRPr="0077444B">
        <w:t>)</w:t>
      </w:r>
      <w:r w:rsidRPr="0077444B">
        <w:t xml:space="preserve">: </w:t>
      </w:r>
      <w:r w:rsidR="0090608B">
        <w:t>Wilco van den Broek</w:t>
      </w:r>
    </w:p>
    <w:bookmarkEnd w:id="6"/>
    <w:p w14:paraId="33AC2D85" w14:textId="3538C9A5" w:rsidR="00215D0A" w:rsidRDefault="00215D0A">
      <w:pPr>
        <w:spacing w:after="200"/>
        <w:ind w:right="0"/>
        <w:rPr>
          <w:b/>
          <w:kern w:val="32"/>
          <w:sz w:val="28"/>
          <w:szCs w:val="56"/>
        </w:rPr>
      </w:pPr>
    </w:p>
    <w:p w14:paraId="27AAA615" w14:textId="7B3B795F" w:rsidR="00532B9E" w:rsidRPr="00853F4A" w:rsidRDefault="00532B9E" w:rsidP="00532B9E">
      <w:pPr>
        <w:pStyle w:val="Kop1"/>
        <w:spacing w:line="276" w:lineRule="auto"/>
        <w:ind w:left="432" w:hanging="432"/>
        <w:rPr>
          <w:rFonts w:ascii="Arial" w:hAnsi="Arial"/>
          <w:b/>
          <w:smallCaps w:val="0"/>
          <w:sz w:val="28"/>
        </w:rPr>
      </w:pPr>
      <w:bookmarkStart w:id="7" w:name="_Toc31875160"/>
      <w:r w:rsidRPr="00853F4A">
        <w:rPr>
          <w:rFonts w:ascii="Arial" w:hAnsi="Arial"/>
          <w:b/>
          <w:smallCaps w:val="0"/>
          <w:sz w:val="28"/>
        </w:rPr>
        <w:t>Leerdoelen en succescriteria</w:t>
      </w:r>
      <w:bookmarkEnd w:id="7"/>
    </w:p>
    <w:p w14:paraId="58B230FE" w14:textId="72B62742" w:rsidR="00532B9E" w:rsidRDefault="00532B9E" w:rsidP="00532B9E"/>
    <w:tbl>
      <w:tblPr>
        <w:tblStyle w:val="Tabelraster"/>
        <w:tblW w:w="10490" w:type="dxa"/>
        <w:tblInd w:w="-998" w:type="dxa"/>
        <w:tblLayout w:type="fixed"/>
        <w:tblLook w:val="04A0" w:firstRow="1" w:lastRow="0" w:firstColumn="1" w:lastColumn="0" w:noHBand="0" w:noVBand="1"/>
      </w:tblPr>
      <w:tblGrid>
        <w:gridCol w:w="550"/>
        <w:gridCol w:w="5257"/>
        <w:gridCol w:w="425"/>
        <w:gridCol w:w="425"/>
        <w:gridCol w:w="425"/>
        <w:gridCol w:w="426"/>
        <w:gridCol w:w="426"/>
        <w:gridCol w:w="426"/>
        <w:gridCol w:w="426"/>
        <w:gridCol w:w="426"/>
        <w:gridCol w:w="426"/>
        <w:gridCol w:w="426"/>
        <w:gridCol w:w="426"/>
      </w:tblGrid>
      <w:tr w:rsidR="0077444B" w:rsidRPr="00C976C3" w14:paraId="3BA396ED" w14:textId="01FCE1BC" w:rsidTr="0077444B">
        <w:trPr>
          <w:cantSplit/>
          <w:trHeight w:val="3297"/>
        </w:trPr>
        <w:tc>
          <w:tcPr>
            <w:tcW w:w="5807" w:type="dxa"/>
            <w:gridSpan w:val="2"/>
            <w:shd w:val="clear" w:color="auto" w:fill="7F7F7F" w:themeFill="text1" w:themeFillTint="80"/>
            <w:vAlign w:val="center"/>
          </w:tcPr>
          <w:p w14:paraId="17631FA6" w14:textId="77777777" w:rsidR="0077444B" w:rsidRPr="00C976C3" w:rsidRDefault="0077444B" w:rsidP="0077444B">
            <w:pPr>
              <w:spacing w:line="276" w:lineRule="auto"/>
              <w:rPr>
                <w:b/>
                <w:bCs/>
                <w:sz w:val="18"/>
              </w:rPr>
            </w:pPr>
            <w:r>
              <w:rPr>
                <w:b/>
                <w:bCs/>
                <w:color w:val="FFFFFF" w:themeColor="background1"/>
                <w:sz w:val="18"/>
              </w:rPr>
              <w:t>Leerdoelen en s</w:t>
            </w:r>
            <w:r w:rsidRPr="00C976C3">
              <w:rPr>
                <w:b/>
                <w:bCs/>
                <w:color w:val="FFFFFF" w:themeColor="background1"/>
                <w:sz w:val="18"/>
              </w:rPr>
              <w:t>uccescriteria</w:t>
            </w:r>
          </w:p>
        </w:tc>
        <w:tc>
          <w:tcPr>
            <w:tcW w:w="425" w:type="dxa"/>
            <w:shd w:val="clear" w:color="auto" w:fill="7F7F7F" w:themeFill="text1" w:themeFillTint="80"/>
            <w:textDirection w:val="btLr"/>
            <w:vAlign w:val="center"/>
          </w:tcPr>
          <w:p w14:paraId="50C1F367" w14:textId="1F8BF7C9" w:rsidR="0077444B" w:rsidRDefault="0077444B" w:rsidP="0077444B">
            <w:pPr>
              <w:spacing w:line="276" w:lineRule="auto"/>
              <w:ind w:left="113"/>
              <w:rPr>
                <w:b/>
                <w:bCs/>
                <w:color w:val="FFFFFF" w:themeColor="background1"/>
                <w:sz w:val="18"/>
              </w:rPr>
            </w:pPr>
            <w:r>
              <w:rPr>
                <w:b/>
                <w:bCs/>
                <w:color w:val="FFFFFF" w:themeColor="background1"/>
                <w:sz w:val="18"/>
              </w:rPr>
              <w:t>Kennis</w:t>
            </w:r>
          </w:p>
        </w:tc>
        <w:tc>
          <w:tcPr>
            <w:tcW w:w="425" w:type="dxa"/>
            <w:shd w:val="clear" w:color="auto" w:fill="7F7F7F" w:themeFill="text1" w:themeFillTint="80"/>
            <w:textDirection w:val="btLr"/>
            <w:vAlign w:val="center"/>
          </w:tcPr>
          <w:p w14:paraId="74CC4188" w14:textId="238408D4" w:rsidR="0077444B" w:rsidRDefault="00FE1F7D" w:rsidP="0077444B">
            <w:pPr>
              <w:ind w:left="113"/>
              <w:rPr>
                <w:b/>
                <w:bCs/>
                <w:color w:val="FFFFFF" w:themeColor="background1"/>
                <w:sz w:val="18"/>
              </w:rPr>
            </w:pPr>
            <w:r>
              <w:rPr>
                <w:b/>
                <w:bCs/>
                <w:color w:val="FFFFFF" w:themeColor="background1"/>
                <w:sz w:val="18"/>
              </w:rPr>
              <w:t>Product</w:t>
            </w:r>
          </w:p>
        </w:tc>
        <w:tc>
          <w:tcPr>
            <w:tcW w:w="425" w:type="dxa"/>
            <w:shd w:val="clear" w:color="auto" w:fill="7F7F7F" w:themeFill="text1" w:themeFillTint="80"/>
            <w:textDirection w:val="btLr"/>
            <w:vAlign w:val="center"/>
          </w:tcPr>
          <w:p w14:paraId="571786DC" w14:textId="5DE26FC1" w:rsidR="0077444B" w:rsidRDefault="00FE1F7D" w:rsidP="0077444B">
            <w:pPr>
              <w:ind w:left="113"/>
              <w:rPr>
                <w:b/>
                <w:bCs/>
                <w:color w:val="FFFFFF" w:themeColor="background1"/>
                <w:sz w:val="18"/>
              </w:rPr>
            </w:pPr>
            <w:r>
              <w:rPr>
                <w:b/>
                <w:bCs/>
                <w:color w:val="FFFFFF" w:themeColor="background1"/>
                <w:sz w:val="18"/>
              </w:rPr>
              <w:t>Presentatie</w:t>
            </w:r>
          </w:p>
        </w:tc>
        <w:tc>
          <w:tcPr>
            <w:tcW w:w="426" w:type="dxa"/>
            <w:shd w:val="clear" w:color="auto" w:fill="FBD4B4" w:themeFill="accent6" w:themeFillTint="66"/>
            <w:textDirection w:val="btLr"/>
            <w:vAlign w:val="center"/>
          </w:tcPr>
          <w:p w14:paraId="2E20949E" w14:textId="0BA8BDA3" w:rsidR="0077444B" w:rsidRPr="0077444B" w:rsidRDefault="00667CEE" w:rsidP="0077444B">
            <w:pPr>
              <w:ind w:left="113"/>
              <w:rPr>
                <w:b/>
                <w:bCs/>
                <w:color w:val="auto"/>
                <w:sz w:val="18"/>
                <w:highlight w:val="yellow"/>
              </w:rPr>
            </w:pPr>
            <w:r w:rsidRPr="00667CEE">
              <w:rPr>
                <w:b/>
                <w:bCs/>
                <w:color w:val="auto"/>
                <w:sz w:val="18"/>
              </w:rPr>
              <w:t>Beheeradvies</w:t>
            </w:r>
          </w:p>
        </w:tc>
        <w:tc>
          <w:tcPr>
            <w:tcW w:w="426" w:type="dxa"/>
            <w:shd w:val="clear" w:color="auto" w:fill="FBD4B4" w:themeFill="accent6" w:themeFillTint="66"/>
            <w:textDirection w:val="btLr"/>
          </w:tcPr>
          <w:p w14:paraId="671D5599" w14:textId="4A4F48B5" w:rsidR="0077444B" w:rsidRPr="0077444B" w:rsidRDefault="00667CEE" w:rsidP="0077444B">
            <w:pPr>
              <w:ind w:left="113"/>
              <w:rPr>
                <w:b/>
                <w:bCs/>
                <w:color w:val="auto"/>
                <w:sz w:val="18"/>
                <w:highlight w:val="yellow"/>
              </w:rPr>
            </w:pPr>
            <w:r w:rsidRPr="00667CEE">
              <w:rPr>
                <w:b/>
                <w:bCs/>
                <w:color w:val="auto"/>
                <w:sz w:val="18"/>
              </w:rPr>
              <w:t>Kwaliteitsbeoordeling</w:t>
            </w:r>
          </w:p>
        </w:tc>
        <w:tc>
          <w:tcPr>
            <w:tcW w:w="426" w:type="dxa"/>
            <w:shd w:val="clear" w:color="auto" w:fill="FBD4B4" w:themeFill="accent6" w:themeFillTint="66"/>
            <w:textDirection w:val="btLr"/>
          </w:tcPr>
          <w:p w14:paraId="404F03E7" w14:textId="3058A736" w:rsidR="0077444B" w:rsidRPr="0077444B" w:rsidRDefault="00667CEE" w:rsidP="0077444B">
            <w:pPr>
              <w:ind w:left="113"/>
              <w:rPr>
                <w:b/>
                <w:bCs/>
                <w:color w:val="auto"/>
                <w:sz w:val="18"/>
                <w:highlight w:val="yellow"/>
              </w:rPr>
            </w:pPr>
            <w:r w:rsidRPr="00667CEE">
              <w:rPr>
                <w:b/>
                <w:bCs/>
                <w:color w:val="auto"/>
                <w:sz w:val="18"/>
              </w:rPr>
              <w:t>Calculeren</w:t>
            </w:r>
            <w:r>
              <w:rPr>
                <w:b/>
                <w:bCs/>
                <w:color w:val="auto"/>
                <w:sz w:val="18"/>
              </w:rPr>
              <w:t>/ Bestekken</w:t>
            </w:r>
          </w:p>
        </w:tc>
        <w:tc>
          <w:tcPr>
            <w:tcW w:w="426" w:type="dxa"/>
            <w:shd w:val="clear" w:color="auto" w:fill="FBD4B4" w:themeFill="accent6" w:themeFillTint="66"/>
            <w:textDirection w:val="btLr"/>
          </w:tcPr>
          <w:p w14:paraId="3D391A91" w14:textId="3FE1E366" w:rsidR="0077444B" w:rsidRPr="0077444B" w:rsidRDefault="00667CEE" w:rsidP="0077444B">
            <w:pPr>
              <w:ind w:left="113"/>
              <w:rPr>
                <w:b/>
                <w:bCs/>
                <w:color w:val="auto"/>
                <w:sz w:val="18"/>
                <w:highlight w:val="yellow"/>
              </w:rPr>
            </w:pPr>
            <w:r w:rsidRPr="00667CEE">
              <w:rPr>
                <w:b/>
                <w:bCs/>
                <w:color w:val="auto"/>
                <w:sz w:val="18"/>
              </w:rPr>
              <w:t>Natuurwet</w:t>
            </w:r>
          </w:p>
        </w:tc>
        <w:tc>
          <w:tcPr>
            <w:tcW w:w="426" w:type="dxa"/>
            <w:shd w:val="clear" w:color="auto" w:fill="FBD4B4" w:themeFill="accent6" w:themeFillTint="66"/>
            <w:textDirection w:val="btLr"/>
          </w:tcPr>
          <w:p w14:paraId="63A42237" w14:textId="565F5324" w:rsidR="0077444B" w:rsidRPr="0077444B" w:rsidRDefault="00667CEE" w:rsidP="0077444B">
            <w:pPr>
              <w:ind w:left="113"/>
              <w:rPr>
                <w:b/>
                <w:bCs/>
                <w:color w:val="auto"/>
                <w:sz w:val="18"/>
                <w:highlight w:val="yellow"/>
              </w:rPr>
            </w:pPr>
            <w:r w:rsidRPr="00667CEE">
              <w:rPr>
                <w:b/>
                <w:bCs/>
                <w:color w:val="auto"/>
                <w:sz w:val="18"/>
              </w:rPr>
              <w:t>Biodiversiteit</w:t>
            </w:r>
          </w:p>
        </w:tc>
        <w:tc>
          <w:tcPr>
            <w:tcW w:w="426" w:type="dxa"/>
            <w:shd w:val="clear" w:color="auto" w:fill="FBD4B4" w:themeFill="accent6" w:themeFillTint="66"/>
            <w:textDirection w:val="btLr"/>
          </w:tcPr>
          <w:p w14:paraId="12BFBD45" w14:textId="4023C9C0" w:rsidR="0077444B" w:rsidRPr="00667CEE" w:rsidRDefault="00667CEE" w:rsidP="0077444B">
            <w:pPr>
              <w:ind w:left="113"/>
              <w:rPr>
                <w:b/>
                <w:bCs/>
                <w:color w:val="auto"/>
                <w:sz w:val="18"/>
              </w:rPr>
            </w:pPr>
            <w:r w:rsidRPr="00667CEE">
              <w:rPr>
                <w:b/>
                <w:bCs/>
                <w:color w:val="auto"/>
                <w:sz w:val="18"/>
              </w:rPr>
              <w:t>Bestuurskunde</w:t>
            </w:r>
          </w:p>
        </w:tc>
        <w:tc>
          <w:tcPr>
            <w:tcW w:w="426" w:type="dxa"/>
            <w:shd w:val="clear" w:color="auto" w:fill="FBD4B4" w:themeFill="accent6" w:themeFillTint="66"/>
            <w:textDirection w:val="btLr"/>
          </w:tcPr>
          <w:p w14:paraId="26E68135" w14:textId="0E253DFB" w:rsidR="0077444B" w:rsidRPr="00667CEE" w:rsidRDefault="008D5E37" w:rsidP="0077444B">
            <w:pPr>
              <w:ind w:left="113"/>
              <w:rPr>
                <w:b/>
                <w:bCs/>
                <w:color w:val="auto"/>
                <w:sz w:val="18"/>
              </w:rPr>
            </w:pPr>
            <w:r>
              <w:rPr>
                <w:b/>
                <w:bCs/>
                <w:color w:val="auto"/>
                <w:sz w:val="18"/>
              </w:rPr>
              <w:t>Stedenbouw</w:t>
            </w:r>
          </w:p>
        </w:tc>
        <w:tc>
          <w:tcPr>
            <w:tcW w:w="426" w:type="dxa"/>
            <w:shd w:val="clear" w:color="auto" w:fill="FBD4B4" w:themeFill="accent6" w:themeFillTint="66"/>
            <w:textDirection w:val="btLr"/>
          </w:tcPr>
          <w:p w14:paraId="224BAE16" w14:textId="526F6758" w:rsidR="0077444B" w:rsidRPr="00667CEE" w:rsidRDefault="00667CEE" w:rsidP="0077444B">
            <w:pPr>
              <w:ind w:left="113"/>
              <w:rPr>
                <w:b/>
                <w:bCs/>
                <w:color w:val="auto"/>
                <w:sz w:val="18"/>
              </w:rPr>
            </w:pPr>
            <w:r w:rsidRPr="00667CEE">
              <w:rPr>
                <w:b/>
                <w:bCs/>
                <w:color w:val="auto"/>
                <w:sz w:val="18"/>
              </w:rPr>
              <w:t>Praktijk: GIS / GPS + Inventariseren</w:t>
            </w:r>
          </w:p>
        </w:tc>
      </w:tr>
      <w:tr w:rsidR="00995F81" w:rsidRPr="00F76CDB" w14:paraId="4712826C" w14:textId="5D974184" w:rsidTr="00995F81">
        <w:tc>
          <w:tcPr>
            <w:tcW w:w="550" w:type="dxa"/>
            <w:shd w:val="clear" w:color="auto" w:fill="EAF1DD" w:themeFill="accent3" w:themeFillTint="33"/>
            <w:vAlign w:val="center"/>
          </w:tcPr>
          <w:p w14:paraId="0DE1DA24" w14:textId="30A1B22D" w:rsidR="00995F81" w:rsidRPr="0077444B" w:rsidRDefault="00872516" w:rsidP="00FA6F48">
            <w:pPr>
              <w:spacing w:line="276" w:lineRule="auto"/>
              <w:rPr>
                <w:bCs/>
                <w:sz w:val="18"/>
                <w:highlight w:val="yellow"/>
              </w:rPr>
            </w:pPr>
            <w:r w:rsidRPr="0089258F">
              <w:rPr>
                <w:bCs/>
                <w:sz w:val="18"/>
              </w:rPr>
              <w:t>1</w:t>
            </w:r>
          </w:p>
        </w:tc>
        <w:tc>
          <w:tcPr>
            <w:tcW w:w="5257" w:type="dxa"/>
            <w:shd w:val="clear" w:color="auto" w:fill="EAF1DD" w:themeFill="accent3" w:themeFillTint="33"/>
            <w:vAlign w:val="center"/>
          </w:tcPr>
          <w:p w14:paraId="2C7A5AF7" w14:textId="0A00CBF4" w:rsidR="00995F81" w:rsidRPr="00724A13" w:rsidRDefault="00872516" w:rsidP="00FA6F48">
            <w:pPr>
              <w:spacing w:line="276" w:lineRule="auto"/>
              <w:rPr>
                <w:sz w:val="18"/>
              </w:rPr>
            </w:pPr>
            <w:r w:rsidRPr="00872516">
              <w:rPr>
                <w:sz w:val="18"/>
              </w:rPr>
              <w:t>Je kunt een beheeradvies geven</w:t>
            </w:r>
          </w:p>
        </w:tc>
        <w:tc>
          <w:tcPr>
            <w:tcW w:w="425" w:type="dxa"/>
            <w:shd w:val="clear" w:color="auto" w:fill="EAF1DD" w:themeFill="accent3" w:themeFillTint="33"/>
            <w:vAlign w:val="center"/>
          </w:tcPr>
          <w:p w14:paraId="6D007EEF" w14:textId="77777777" w:rsidR="00995F81" w:rsidRPr="007D490F" w:rsidRDefault="00995F81" w:rsidP="00FA6F48">
            <w:pPr>
              <w:spacing w:line="276" w:lineRule="auto"/>
              <w:jc w:val="center"/>
              <w:rPr>
                <w:sz w:val="18"/>
              </w:rPr>
            </w:pPr>
          </w:p>
        </w:tc>
        <w:tc>
          <w:tcPr>
            <w:tcW w:w="425" w:type="dxa"/>
            <w:shd w:val="clear" w:color="auto" w:fill="EAF1DD" w:themeFill="accent3" w:themeFillTint="33"/>
            <w:vAlign w:val="center"/>
          </w:tcPr>
          <w:p w14:paraId="31358D1A" w14:textId="636A6E06" w:rsidR="00995F81" w:rsidRPr="007D490F" w:rsidRDefault="00995F81" w:rsidP="00FA6F48">
            <w:pPr>
              <w:jc w:val="center"/>
              <w:rPr>
                <w:sz w:val="18"/>
              </w:rPr>
            </w:pPr>
          </w:p>
        </w:tc>
        <w:tc>
          <w:tcPr>
            <w:tcW w:w="425" w:type="dxa"/>
            <w:shd w:val="clear" w:color="auto" w:fill="EAF1DD" w:themeFill="accent3" w:themeFillTint="33"/>
            <w:vAlign w:val="center"/>
          </w:tcPr>
          <w:p w14:paraId="51F19747" w14:textId="099EEEA3" w:rsidR="00995F81" w:rsidRPr="007D490F" w:rsidRDefault="00995F81" w:rsidP="00FA6F48">
            <w:pPr>
              <w:jc w:val="center"/>
              <w:rPr>
                <w:sz w:val="18"/>
              </w:rPr>
            </w:pPr>
          </w:p>
        </w:tc>
        <w:tc>
          <w:tcPr>
            <w:tcW w:w="426" w:type="dxa"/>
            <w:shd w:val="clear" w:color="auto" w:fill="EAF1DD" w:themeFill="accent3" w:themeFillTint="33"/>
          </w:tcPr>
          <w:p w14:paraId="5055F9B5" w14:textId="2CE7C15B" w:rsidR="00995F81" w:rsidRPr="007D490F" w:rsidRDefault="00995F81" w:rsidP="00FA6F48">
            <w:pPr>
              <w:jc w:val="center"/>
              <w:rPr>
                <w:sz w:val="18"/>
              </w:rPr>
            </w:pPr>
          </w:p>
        </w:tc>
        <w:tc>
          <w:tcPr>
            <w:tcW w:w="426" w:type="dxa"/>
            <w:shd w:val="clear" w:color="auto" w:fill="EAF1DD" w:themeFill="accent3" w:themeFillTint="33"/>
          </w:tcPr>
          <w:p w14:paraId="2464CA2C" w14:textId="00239421" w:rsidR="00995F81" w:rsidRPr="007D490F" w:rsidRDefault="00995F81" w:rsidP="00FA6F48">
            <w:pPr>
              <w:jc w:val="center"/>
              <w:rPr>
                <w:sz w:val="18"/>
              </w:rPr>
            </w:pPr>
          </w:p>
        </w:tc>
        <w:tc>
          <w:tcPr>
            <w:tcW w:w="426" w:type="dxa"/>
            <w:shd w:val="clear" w:color="auto" w:fill="EAF1DD" w:themeFill="accent3" w:themeFillTint="33"/>
          </w:tcPr>
          <w:p w14:paraId="1DFFB840" w14:textId="248A7A11" w:rsidR="00995F81" w:rsidRPr="007D490F" w:rsidRDefault="00995F81" w:rsidP="00FA6F48">
            <w:pPr>
              <w:jc w:val="center"/>
              <w:rPr>
                <w:sz w:val="18"/>
              </w:rPr>
            </w:pPr>
          </w:p>
        </w:tc>
        <w:tc>
          <w:tcPr>
            <w:tcW w:w="426" w:type="dxa"/>
            <w:shd w:val="clear" w:color="auto" w:fill="EAF1DD" w:themeFill="accent3" w:themeFillTint="33"/>
          </w:tcPr>
          <w:p w14:paraId="08CDF1A8" w14:textId="61B95506" w:rsidR="00995F81" w:rsidRPr="007D490F" w:rsidRDefault="00995F81" w:rsidP="00FA6F48">
            <w:pPr>
              <w:jc w:val="center"/>
              <w:rPr>
                <w:sz w:val="18"/>
              </w:rPr>
            </w:pPr>
          </w:p>
        </w:tc>
        <w:tc>
          <w:tcPr>
            <w:tcW w:w="426" w:type="dxa"/>
            <w:shd w:val="clear" w:color="auto" w:fill="EAF1DD" w:themeFill="accent3" w:themeFillTint="33"/>
          </w:tcPr>
          <w:p w14:paraId="01235D87" w14:textId="0FA2D1D6" w:rsidR="00995F81" w:rsidRPr="007D490F" w:rsidRDefault="00995F81" w:rsidP="00FA6F48">
            <w:pPr>
              <w:jc w:val="center"/>
              <w:rPr>
                <w:sz w:val="18"/>
              </w:rPr>
            </w:pPr>
          </w:p>
        </w:tc>
        <w:tc>
          <w:tcPr>
            <w:tcW w:w="426" w:type="dxa"/>
            <w:shd w:val="clear" w:color="auto" w:fill="EAF1DD" w:themeFill="accent3" w:themeFillTint="33"/>
          </w:tcPr>
          <w:p w14:paraId="0D03B6DE" w14:textId="106155C0" w:rsidR="00995F81" w:rsidRPr="007D490F" w:rsidRDefault="00995F81" w:rsidP="00FA6F48">
            <w:pPr>
              <w:jc w:val="center"/>
              <w:rPr>
                <w:sz w:val="18"/>
              </w:rPr>
            </w:pPr>
          </w:p>
        </w:tc>
        <w:tc>
          <w:tcPr>
            <w:tcW w:w="426" w:type="dxa"/>
            <w:shd w:val="clear" w:color="auto" w:fill="EAF1DD" w:themeFill="accent3" w:themeFillTint="33"/>
          </w:tcPr>
          <w:p w14:paraId="2D0D7C38" w14:textId="4216A553" w:rsidR="00995F81" w:rsidRPr="007D490F" w:rsidRDefault="00995F81" w:rsidP="00FA6F48">
            <w:pPr>
              <w:jc w:val="center"/>
              <w:rPr>
                <w:sz w:val="18"/>
              </w:rPr>
            </w:pPr>
          </w:p>
        </w:tc>
        <w:tc>
          <w:tcPr>
            <w:tcW w:w="426" w:type="dxa"/>
            <w:shd w:val="clear" w:color="auto" w:fill="EAF1DD" w:themeFill="accent3" w:themeFillTint="33"/>
          </w:tcPr>
          <w:p w14:paraId="08A39794" w14:textId="58374851" w:rsidR="00995F81" w:rsidRPr="007D490F" w:rsidRDefault="00995F81" w:rsidP="00FA6F48">
            <w:pPr>
              <w:jc w:val="center"/>
              <w:rPr>
                <w:sz w:val="18"/>
              </w:rPr>
            </w:pPr>
          </w:p>
        </w:tc>
      </w:tr>
      <w:tr w:rsidR="00724A13" w:rsidRPr="008D5E37" w14:paraId="0EDE11F1" w14:textId="13A5E520" w:rsidTr="0089258F">
        <w:tc>
          <w:tcPr>
            <w:tcW w:w="550" w:type="dxa"/>
            <w:shd w:val="clear" w:color="auto" w:fill="EAF1DD" w:themeFill="accent3" w:themeFillTint="33"/>
            <w:vAlign w:val="center"/>
          </w:tcPr>
          <w:p w14:paraId="2C223CC8" w14:textId="49AF727D" w:rsidR="00724A13" w:rsidRPr="0089258F" w:rsidRDefault="00724A13" w:rsidP="00724A13">
            <w:pPr>
              <w:spacing w:line="276" w:lineRule="auto"/>
              <w:rPr>
                <w:bCs/>
                <w:sz w:val="18"/>
              </w:rPr>
            </w:pPr>
            <w:bookmarkStart w:id="8" w:name="_Hlk61879117"/>
            <w:r w:rsidRPr="0089258F">
              <w:rPr>
                <w:bCs/>
                <w:sz w:val="18"/>
              </w:rPr>
              <w:t>1.1</w:t>
            </w:r>
          </w:p>
        </w:tc>
        <w:tc>
          <w:tcPr>
            <w:tcW w:w="5257" w:type="dxa"/>
          </w:tcPr>
          <w:p w14:paraId="38828C70" w14:textId="595D5483" w:rsidR="00724A13" w:rsidRPr="00724A13" w:rsidRDefault="00724A13" w:rsidP="00724A13">
            <w:pPr>
              <w:spacing w:line="276" w:lineRule="auto"/>
              <w:rPr>
                <w:sz w:val="18"/>
              </w:rPr>
            </w:pPr>
            <w:r w:rsidRPr="00724A13">
              <w:rPr>
                <w:sz w:val="18"/>
              </w:rPr>
              <w:t>Je kunt boven- en ondergrondse elementen in de buitenruimte herkennen.</w:t>
            </w:r>
          </w:p>
        </w:tc>
        <w:tc>
          <w:tcPr>
            <w:tcW w:w="425" w:type="dxa"/>
            <w:vAlign w:val="center"/>
          </w:tcPr>
          <w:p w14:paraId="03527EFB" w14:textId="2845FB38" w:rsidR="00724A13" w:rsidRPr="00FE1F7D" w:rsidRDefault="00FE1F7D" w:rsidP="00724A13">
            <w:pPr>
              <w:spacing w:line="276" w:lineRule="auto"/>
              <w:jc w:val="center"/>
              <w:rPr>
                <w:sz w:val="18"/>
              </w:rPr>
            </w:pPr>
            <w:r w:rsidRPr="00FE1F7D">
              <w:rPr>
                <w:sz w:val="18"/>
              </w:rPr>
              <w:t>x</w:t>
            </w:r>
          </w:p>
        </w:tc>
        <w:tc>
          <w:tcPr>
            <w:tcW w:w="425" w:type="dxa"/>
            <w:vAlign w:val="center"/>
          </w:tcPr>
          <w:p w14:paraId="52ECBCD7" w14:textId="52E61DBF" w:rsidR="00724A13" w:rsidRPr="00FE1F7D" w:rsidRDefault="00FE1F7D" w:rsidP="00724A13">
            <w:pPr>
              <w:jc w:val="center"/>
              <w:rPr>
                <w:sz w:val="18"/>
              </w:rPr>
            </w:pPr>
            <w:r w:rsidRPr="00FE1F7D">
              <w:rPr>
                <w:sz w:val="18"/>
              </w:rPr>
              <w:t>x</w:t>
            </w:r>
          </w:p>
        </w:tc>
        <w:tc>
          <w:tcPr>
            <w:tcW w:w="425" w:type="dxa"/>
            <w:vAlign w:val="center"/>
          </w:tcPr>
          <w:p w14:paraId="04A657A1" w14:textId="64392E14" w:rsidR="00724A13" w:rsidRPr="00FE1F7D" w:rsidRDefault="00724A13" w:rsidP="00724A13">
            <w:pPr>
              <w:jc w:val="center"/>
              <w:rPr>
                <w:sz w:val="18"/>
              </w:rPr>
            </w:pPr>
          </w:p>
        </w:tc>
        <w:tc>
          <w:tcPr>
            <w:tcW w:w="426" w:type="dxa"/>
            <w:vAlign w:val="center"/>
          </w:tcPr>
          <w:p w14:paraId="44685467" w14:textId="16DC7FAD" w:rsidR="00724A13" w:rsidRPr="00FE1F7D" w:rsidRDefault="00724A13" w:rsidP="00724A13">
            <w:pPr>
              <w:jc w:val="center"/>
              <w:rPr>
                <w:sz w:val="18"/>
                <w:highlight w:val="yellow"/>
              </w:rPr>
            </w:pPr>
          </w:p>
        </w:tc>
        <w:tc>
          <w:tcPr>
            <w:tcW w:w="426" w:type="dxa"/>
            <w:vAlign w:val="center"/>
          </w:tcPr>
          <w:p w14:paraId="4085CEFB" w14:textId="43C216AF" w:rsidR="00724A13" w:rsidRPr="008D5E37" w:rsidRDefault="00667CEE" w:rsidP="00724A13">
            <w:pPr>
              <w:jc w:val="center"/>
              <w:rPr>
                <w:sz w:val="18"/>
              </w:rPr>
            </w:pPr>
            <w:r w:rsidRPr="008D5E37">
              <w:rPr>
                <w:sz w:val="18"/>
              </w:rPr>
              <w:t>x</w:t>
            </w:r>
          </w:p>
        </w:tc>
        <w:tc>
          <w:tcPr>
            <w:tcW w:w="426" w:type="dxa"/>
            <w:vAlign w:val="center"/>
          </w:tcPr>
          <w:p w14:paraId="19B7730B" w14:textId="327C108C" w:rsidR="00724A13" w:rsidRPr="008D5E37" w:rsidRDefault="00724A13" w:rsidP="00724A13">
            <w:pPr>
              <w:jc w:val="center"/>
              <w:rPr>
                <w:sz w:val="18"/>
              </w:rPr>
            </w:pPr>
          </w:p>
        </w:tc>
        <w:tc>
          <w:tcPr>
            <w:tcW w:w="426" w:type="dxa"/>
            <w:vAlign w:val="center"/>
          </w:tcPr>
          <w:p w14:paraId="4C67FF5C" w14:textId="5C93A90B" w:rsidR="00724A13" w:rsidRPr="008D5E37" w:rsidRDefault="00724A13" w:rsidP="00724A13">
            <w:pPr>
              <w:jc w:val="center"/>
              <w:rPr>
                <w:sz w:val="18"/>
              </w:rPr>
            </w:pPr>
          </w:p>
        </w:tc>
        <w:tc>
          <w:tcPr>
            <w:tcW w:w="426" w:type="dxa"/>
            <w:vAlign w:val="center"/>
          </w:tcPr>
          <w:p w14:paraId="411B1E80" w14:textId="27C8F133" w:rsidR="00724A13" w:rsidRPr="008D5E37" w:rsidRDefault="00724A13" w:rsidP="00724A13">
            <w:pPr>
              <w:jc w:val="center"/>
              <w:rPr>
                <w:sz w:val="18"/>
              </w:rPr>
            </w:pPr>
          </w:p>
        </w:tc>
        <w:tc>
          <w:tcPr>
            <w:tcW w:w="426" w:type="dxa"/>
            <w:vAlign w:val="center"/>
          </w:tcPr>
          <w:p w14:paraId="3A4BAB0E" w14:textId="62DA0213" w:rsidR="00724A13" w:rsidRPr="008D5E37" w:rsidRDefault="00724A13" w:rsidP="00724A13">
            <w:pPr>
              <w:jc w:val="center"/>
              <w:rPr>
                <w:sz w:val="18"/>
              </w:rPr>
            </w:pPr>
          </w:p>
        </w:tc>
        <w:tc>
          <w:tcPr>
            <w:tcW w:w="426" w:type="dxa"/>
            <w:vAlign w:val="center"/>
          </w:tcPr>
          <w:p w14:paraId="07A6DDE5" w14:textId="45C77F81" w:rsidR="00724A13" w:rsidRPr="008D5E37" w:rsidRDefault="008D5E37" w:rsidP="00724A13">
            <w:pPr>
              <w:jc w:val="center"/>
              <w:rPr>
                <w:sz w:val="18"/>
              </w:rPr>
            </w:pPr>
            <w:r>
              <w:rPr>
                <w:sz w:val="18"/>
              </w:rPr>
              <w:t>x</w:t>
            </w:r>
          </w:p>
        </w:tc>
        <w:tc>
          <w:tcPr>
            <w:tcW w:w="426" w:type="dxa"/>
            <w:vAlign w:val="center"/>
          </w:tcPr>
          <w:p w14:paraId="37E3FE0C" w14:textId="4AD40B4B" w:rsidR="00724A13" w:rsidRPr="008D5E37" w:rsidRDefault="00667CEE" w:rsidP="00724A13">
            <w:pPr>
              <w:jc w:val="center"/>
              <w:rPr>
                <w:sz w:val="18"/>
              </w:rPr>
            </w:pPr>
            <w:r w:rsidRPr="008D5E37">
              <w:rPr>
                <w:sz w:val="18"/>
              </w:rPr>
              <w:t>x</w:t>
            </w:r>
          </w:p>
        </w:tc>
      </w:tr>
      <w:tr w:rsidR="00724A13" w:rsidRPr="00F76CDB" w14:paraId="3D41A9BA" w14:textId="581171A8" w:rsidTr="0089258F">
        <w:tc>
          <w:tcPr>
            <w:tcW w:w="550" w:type="dxa"/>
            <w:shd w:val="clear" w:color="auto" w:fill="EAF1DD" w:themeFill="accent3" w:themeFillTint="33"/>
            <w:vAlign w:val="center"/>
          </w:tcPr>
          <w:p w14:paraId="78630B37" w14:textId="5F56CE98" w:rsidR="00724A13" w:rsidRPr="0089258F" w:rsidRDefault="00724A13" w:rsidP="00724A13">
            <w:pPr>
              <w:spacing w:line="276" w:lineRule="auto"/>
              <w:rPr>
                <w:bCs/>
                <w:sz w:val="18"/>
              </w:rPr>
            </w:pPr>
            <w:r w:rsidRPr="0089258F">
              <w:rPr>
                <w:bCs/>
                <w:sz w:val="18"/>
              </w:rPr>
              <w:t>1.2</w:t>
            </w:r>
          </w:p>
        </w:tc>
        <w:tc>
          <w:tcPr>
            <w:tcW w:w="5257" w:type="dxa"/>
          </w:tcPr>
          <w:p w14:paraId="0AB22476" w14:textId="0FEB8516" w:rsidR="00724A13" w:rsidRPr="00D1478C" w:rsidRDefault="00724A13" w:rsidP="00724A13">
            <w:pPr>
              <w:spacing w:line="276" w:lineRule="auto"/>
              <w:rPr>
                <w:sz w:val="18"/>
              </w:rPr>
            </w:pPr>
            <w:r w:rsidRPr="00724A13">
              <w:rPr>
                <w:sz w:val="18"/>
              </w:rPr>
              <w:t>Je kunt inventariseren (kwantitatief).</w:t>
            </w:r>
          </w:p>
        </w:tc>
        <w:tc>
          <w:tcPr>
            <w:tcW w:w="425" w:type="dxa"/>
            <w:vAlign w:val="center"/>
          </w:tcPr>
          <w:p w14:paraId="6F2D707F" w14:textId="27C795EE" w:rsidR="00724A13" w:rsidRPr="00FE1F7D" w:rsidRDefault="00724A13" w:rsidP="00724A13">
            <w:pPr>
              <w:spacing w:line="276" w:lineRule="auto"/>
              <w:jc w:val="center"/>
              <w:rPr>
                <w:sz w:val="18"/>
              </w:rPr>
            </w:pPr>
          </w:p>
        </w:tc>
        <w:tc>
          <w:tcPr>
            <w:tcW w:w="425" w:type="dxa"/>
            <w:vAlign w:val="center"/>
          </w:tcPr>
          <w:p w14:paraId="04603E87" w14:textId="1B796D7E" w:rsidR="00724A13" w:rsidRPr="00FE1F7D" w:rsidRDefault="00036DB6" w:rsidP="00724A13">
            <w:pPr>
              <w:jc w:val="center"/>
              <w:rPr>
                <w:sz w:val="18"/>
              </w:rPr>
            </w:pPr>
            <w:r>
              <w:rPr>
                <w:sz w:val="18"/>
              </w:rPr>
              <w:t>x</w:t>
            </w:r>
          </w:p>
        </w:tc>
        <w:tc>
          <w:tcPr>
            <w:tcW w:w="425" w:type="dxa"/>
            <w:vAlign w:val="center"/>
          </w:tcPr>
          <w:p w14:paraId="568F82AA" w14:textId="1D208A24" w:rsidR="00724A13" w:rsidRPr="00FE1F7D" w:rsidRDefault="00724A13" w:rsidP="00724A13">
            <w:pPr>
              <w:jc w:val="center"/>
              <w:rPr>
                <w:sz w:val="18"/>
              </w:rPr>
            </w:pPr>
          </w:p>
        </w:tc>
        <w:tc>
          <w:tcPr>
            <w:tcW w:w="426" w:type="dxa"/>
            <w:vAlign w:val="center"/>
          </w:tcPr>
          <w:p w14:paraId="3B508501" w14:textId="183F7C48" w:rsidR="00724A13" w:rsidRPr="00FE1F7D" w:rsidRDefault="00724A13" w:rsidP="00724A13">
            <w:pPr>
              <w:jc w:val="center"/>
              <w:rPr>
                <w:sz w:val="18"/>
              </w:rPr>
            </w:pPr>
          </w:p>
        </w:tc>
        <w:tc>
          <w:tcPr>
            <w:tcW w:w="426" w:type="dxa"/>
            <w:vAlign w:val="center"/>
          </w:tcPr>
          <w:p w14:paraId="356C4239" w14:textId="58C52EE5" w:rsidR="00724A13" w:rsidRPr="00FE1F7D" w:rsidRDefault="00724A13" w:rsidP="00724A13">
            <w:pPr>
              <w:jc w:val="center"/>
              <w:rPr>
                <w:sz w:val="18"/>
              </w:rPr>
            </w:pPr>
          </w:p>
        </w:tc>
        <w:tc>
          <w:tcPr>
            <w:tcW w:w="426" w:type="dxa"/>
            <w:vAlign w:val="center"/>
          </w:tcPr>
          <w:p w14:paraId="5A4CC8E0" w14:textId="2D93BB47" w:rsidR="00724A13" w:rsidRPr="00FE1F7D" w:rsidRDefault="00724A13" w:rsidP="00724A13">
            <w:pPr>
              <w:jc w:val="center"/>
              <w:rPr>
                <w:sz w:val="18"/>
              </w:rPr>
            </w:pPr>
          </w:p>
        </w:tc>
        <w:tc>
          <w:tcPr>
            <w:tcW w:w="426" w:type="dxa"/>
            <w:vAlign w:val="center"/>
          </w:tcPr>
          <w:p w14:paraId="621650FE" w14:textId="6DB52B58" w:rsidR="00724A13" w:rsidRPr="00FE1F7D" w:rsidRDefault="00724A13" w:rsidP="00724A13">
            <w:pPr>
              <w:jc w:val="center"/>
              <w:rPr>
                <w:sz w:val="18"/>
              </w:rPr>
            </w:pPr>
          </w:p>
        </w:tc>
        <w:tc>
          <w:tcPr>
            <w:tcW w:w="426" w:type="dxa"/>
            <w:vAlign w:val="center"/>
          </w:tcPr>
          <w:p w14:paraId="52A6EEB1" w14:textId="463C1C46" w:rsidR="00724A13" w:rsidRPr="00FE1F7D" w:rsidRDefault="00724A13" w:rsidP="00724A13">
            <w:pPr>
              <w:jc w:val="center"/>
              <w:rPr>
                <w:sz w:val="18"/>
              </w:rPr>
            </w:pPr>
          </w:p>
        </w:tc>
        <w:tc>
          <w:tcPr>
            <w:tcW w:w="426" w:type="dxa"/>
            <w:vAlign w:val="center"/>
          </w:tcPr>
          <w:p w14:paraId="6141EEA6" w14:textId="1E80EA3D" w:rsidR="00724A13" w:rsidRPr="00FE1F7D" w:rsidRDefault="00724A13" w:rsidP="00724A13">
            <w:pPr>
              <w:jc w:val="center"/>
              <w:rPr>
                <w:sz w:val="18"/>
              </w:rPr>
            </w:pPr>
          </w:p>
        </w:tc>
        <w:tc>
          <w:tcPr>
            <w:tcW w:w="426" w:type="dxa"/>
            <w:vAlign w:val="center"/>
          </w:tcPr>
          <w:p w14:paraId="126B68FE" w14:textId="11734FFB" w:rsidR="00724A13" w:rsidRPr="00FE1F7D" w:rsidRDefault="008D5E37" w:rsidP="00724A13">
            <w:pPr>
              <w:jc w:val="center"/>
              <w:rPr>
                <w:sz w:val="18"/>
              </w:rPr>
            </w:pPr>
            <w:r>
              <w:rPr>
                <w:sz w:val="18"/>
              </w:rPr>
              <w:t>x</w:t>
            </w:r>
          </w:p>
        </w:tc>
        <w:tc>
          <w:tcPr>
            <w:tcW w:w="426" w:type="dxa"/>
            <w:vAlign w:val="center"/>
          </w:tcPr>
          <w:p w14:paraId="258396A5" w14:textId="07ED1AA2" w:rsidR="00724A13" w:rsidRPr="00FE1F7D" w:rsidRDefault="00667CEE" w:rsidP="00724A13">
            <w:pPr>
              <w:jc w:val="center"/>
              <w:rPr>
                <w:sz w:val="18"/>
              </w:rPr>
            </w:pPr>
            <w:r>
              <w:rPr>
                <w:sz w:val="18"/>
              </w:rPr>
              <w:t>x</w:t>
            </w:r>
          </w:p>
        </w:tc>
      </w:tr>
      <w:tr w:rsidR="00724A13" w:rsidRPr="00F76CDB" w14:paraId="6602C1C5" w14:textId="3326562A" w:rsidTr="0089258F">
        <w:tc>
          <w:tcPr>
            <w:tcW w:w="550" w:type="dxa"/>
            <w:shd w:val="clear" w:color="auto" w:fill="EAF1DD" w:themeFill="accent3" w:themeFillTint="33"/>
            <w:vAlign w:val="center"/>
          </w:tcPr>
          <w:p w14:paraId="1B192C80" w14:textId="6112A765" w:rsidR="00724A13" w:rsidRPr="0089258F" w:rsidRDefault="00724A13" w:rsidP="00724A13">
            <w:pPr>
              <w:spacing w:line="276" w:lineRule="auto"/>
              <w:rPr>
                <w:bCs/>
                <w:sz w:val="18"/>
              </w:rPr>
            </w:pPr>
            <w:r w:rsidRPr="0089258F">
              <w:rPr>
                <w:bCs/>
                <w:sz w:val="18"/>
              </w:rPr>
              <w:t>1.3</w:t>
            </w:r>
          </w:p>
        </w:tc>
        <w:tc>
          <w:tcPr>
            <w:tcW w:w="5257" w:type="dxa"/>
          </w:tcPr>
          <w:p w14:paraId="2FCCDB81" w14:textId="6EF6DF90" w:rsidR="00724A13" w:rsidRPr="00D1478C" w:rsidRDefault="00724A13" w:rsidP="00724A13">
            <w:pPr>
              <w:spacing w:line="276" w:lineRule="auto"/>
              <w:rPr>
                <w:sz w:val="18"/>
              </w:rPr>
            </w:pPr>
            <w:r w:rsidRPr="00724A13">
              <w:rPr>
                <w:sz w:val="18"/>
              </w:rPr>
              <w:t>Je kunt de aanwezige elementen beoordelen op kwaliteit.</w:t>
            </w:r>
          </w:p>
        </w:tc>
        <w:tc>
          <w:tcPr>
            <w:tcW w:w="425" w:type="dxa"/>
            <w:vAlign w:val="center"/>
          </w:tcPr>
          <w:p w14:paraId="610DB5C2" w14:textId="2ECF9F9B" w:rsidR="00724A13" w:rsidRPr="00FE1F7D" w:rsidRDefault="00724A13" w:rsidP="00724A13">
            <w:pPr>
              <w:spacing w:line="276" w:lineRule="auto"/>
              <w:jc w:val="center"/>
              <w:rPr>
                <w:sz w:val="18"/>
              </w:rPr>
            </w:pPr>
          </w:p>
        </w:tc>
        <w:tc>
          <w:tcPr>
            <w:tcW w:w="425" w:type="dxa"/>
            <w:vAlign w:val="center"/>
          </w:tcPr>
          <w:p w14:paraId="328594ED" w14:textId="1C6A4328" w:rsidR="00724A13" w:rsidRPr="00FE1F7D" w:rsidRDefault="00036DB6" w:rsidP="00724A13">
            <w:pPr>
              <w:jc w:val="center"/>
              <w:rPr>
                <w:sz w:val="18"/>
              </w:rPr>
            </w:pPr>
            <w:r>
              <w:rPr>
                <w:sz w:val="18"/>
              </w:rPr>
              <w:t>x</w:t>
            </w:r>
          </w:p>
        </w:tc>
        <w:tc>
          <w:tcPr>
            <w:tcW w:w="425" w:type="dxa"/>
            <w:vAlign w:val="center"/>
          </w:tcPr>
          <w:p w14:paraId="58B59CA3" w14:textId="33A3EB45" w:rsidR="00724A13" w:rsidRPr="00FE1F7D" w:rsidRDefault="00724A13" w:rsidP="00724A13">
            <w:pPr>
              <w:jc w:val="center"/>
              <w:rPr>
                <w:sz w:val="18"/>
              </w:rPr>
            </w:pPr>
          </w:p>
        </w:tc>
        <w:tc>
          <w:tcPr>
            <w:tcW w:w="426" w:type="dxa"/>
            <w:vAlign w:val="center"/>
          </w:tcPr>
          <w:p w14:paraId="2E55630E" w14:textId="004E58E9" w:rsidR="00724A13" w:rsidRPr="00FE1F7D" w:rsidRDefault="00724A13" w:rsidP="00724A13">
            <w:pPr>
              <w:jc w:val="center"/>
              <w:rPr>
                <w:sz w:val="18"/>
              </w:rPr>
            </w:pPr>
          </w:p>
        </w:tc>
        <w:tc>
          <w:tcPr>
            <w:tcW w:w="426" w:type="dxa"/>
            <w:vAlign w:val="center"/>
          </w:tcPr>
          <w:p w14:paraId="06E61716" w14:textId="2E237146" w:rsidR="00724A13" w:rsidRPr="00FE1F7D" w:rsidRDefault="00667CEE" w:rsidP="00724A13">
            <w:pPr>
              <w:jc w:val="center"/>
              <w:rPr>
                <w:sz w:val="18"/>
              </w:rPr>
            </w:pPr>
            <w:r>
              <w:rPr>
                <w:sz w:val="18"/>
              </w:rPr>
              <w:t>x</w:t>
            </w:r>
          </w:p>
        </w:tc>
        <w:tc>
          <w:tcPr>
            <w:tcW w:w="426" w:type="dxa"/>
            <w:vAlign w:val="center"/>
          </w:tcPr>
          <w:p w14:paraId="3269CAD4" w14:textId="2E031F6E" w:rsidR="00724A13" w:rsidRPr="00FE1F7D" w:rsidRDefault="00724A13" w:rsidP="00724A13">
            <w:pPr>
              <w:jc w:val="center"/>
              <w:rPr>
                <w:sz w:val="18"/>
              </w:rPr>
            </w:pPr>
          </w:p>
        </w:tc>
        <w:tc>
          <w:tcPr>
            <w:tcW w:w="426" w:type="dxa"/>
            <w:vAlign w:val="center"/>
          </w:tcPr>
          <w:p w14:paraId="07416DE5" w14:textId="4607C051" w:rsidR="00724A13" w:rsidRPr="00FE1F7D" w:rsidRDefault="00724A13" w:rsidP="00724A13">
            <w:pPr>
              <w:jc w:val="center"/>
              <w:rPr>
                <w:sz w:val="18"/>
              </w:rPr>
            </w:pPr>
          </w:p>
        </w:tc>
        <w:tc>
          <w:tcPr>
            <w:tcW w:w="426" w:type="dxa"/>
            <w:vAlign w:val="center"/>
          </w:tcPr>
          <w:p w14:paraId="5088F876" w14:textId="24F2D126" w:rsidR="00724A13" w:rsidRPr="00FE1F7D" w:rsidRDefault="00724A13" w:rsidP="00724A13">
            <w:pPr>
              <w:jc w:val="center"/>
              <w:rPr>
                <w:sz w:val="18"/>
              </w:rPr>
            </w:pPr>
          </w:p>
        </w:tc>
        <w:tc>
          <w:tcPr>
            <w:tcW w:w="426" w:type="dxa"/>
            <w:vAlign w:val="center"/>
          </w:tcPr>
          <w:p w14:paraId="1CED8350" w14:textId="7193DCC2" w:rsidR="00724A13" w:rsidRPr="00FE1F7D" w:rsidRDefault="00724A13" w:rsidP="00724A13">
            <w:pPr>
              <w:jc w:val="center"/>
              <w:rPr>
                <w:sz w:val="18"/>
              </w:rPr>
            </w:pPr>
          </w:p>
        </w:tc>
        <w:tc>
          <w:tcPr>
            <w:tcW w:w="426" w:type="dxa"/>
            <w:vAlign w:val="center"/>
          </w:tcPr>
          <w:p w14:paraId="0A206BE7" w14:textId="60D22751" w:rsidR="00724A13" w:rsidRPr="00FE1F7D" w:rsidRDefault="00724A13" w:rsidP="00724A13">
            <w:pPr>
              <w:jc w:val="center"/>
              <w:rPr>
                <w:sz w:val="18"/>
              </w:rPr>
            </w:pPr>
          </w:p>
        </w:tc>
        <w:tc>
          <w:tcPr>
            <w:tcW w:w="426" w:type="dxa"/>
            <w:vAlign w:val="center"/>
          </w:tcPr>
          <w:p w14:paraId="26C9D46F" w14:textId="7F7CB8CB" w:rsidR="00724A13" w:rsidRPr="00FE1F7D" w:rsidRDefault="00724A13" w:rsidP="00724A13">
            <w:pPr>
              <w:jc w:val="center"/>
              <w:rPr>
                <w:sz w:val="18"/>
              </w:rPr>
            </w:pPr>
          </w:p>
        </w:tc>
      </w:tr>
      <w:tr w:rsidR="00724A13" w:rsidRPr="00F76CDB" w14:paraId="7865108F" w14:textId="5AE19922" w:rsidTr="0089258F">
        <w:tc>
          <w:tcPr>
            <w:tcW w:w="550" w:type="dxa"/>
            <w:shd w:val="clear" w:color="auto" w:fill="EAF1DD" w:themeFill="accent3" w:themeFillTint="33"/>
            <w:vAlign w:val="center"/>
          </w:tcPr>
          <w:p w14:paraId="12D08ACB" w14:textId="1FF19148" w:rsidR="00724A13" w:rsidRPr="0089258F" w:rsidRDefault="00724A13" w:rsidP="00724A13">
            <w:pPr>
              <w:spacing w:line="276" w:lineRule="auto"/>
              <w:rPr>
                <w:bCs/>
                <w:sz w:val="18"/>
              </w:rPr>
            </w:pPr>
            <w:r w:rsidRPr="0089258F">
              <w:rPr>
                <w:bCs/>
                <w:sz w:val="18"/>
              </w:rPr>
              <w:t>1.4</w:t>
            </w:r>
          </w:p>
        </w:tc>
        <w:tc>
          <w:tcPr>
            <w:tcW w:w="5257" w:type="dxa"/>
          </w:tcPr>
          <w:p w14:paraId="65695A9F" w14:textId="5AF11D1E" w:rsidR="00724A13" w:rsidRPr="00D950DB" w:rsidRDefault="00724A13" w:rsidP="00724A13">
            <w:pPr>
              <w:spacing w:line="276" w:lineRule="auto"/>
              <w:rPr>
                <w:sz w:val="18"/>
              </w:rPr>
            </w:pPr>
            <w:r w:rsidRPr="00724A13">
              <w:rPr>
                <w:sz w:val="18"/>
              </w:rPr>
              <w:t>Je kunt bij elementen het eindbeeld bepalen.</w:t>
            </w:r>
          </w:p>
        </w:tc>
        <w:tc>
          <w:tcPr>
            <w:tcW w:w="425" w:type="dxa"/>
            <w:vAlign w:val="center"/>
          </w:tcPr>
          <w:p w14:paraId="15C66D8A" w14:textId="236B111C" w:rsidR="00724A13" w:rsidRPr="00FE1F7D" w:rsidRDefault="00724A13" w:rsidP="00724A13">
            <w:pPr>
              <w:spacing w:line="276" w:lineRule="auto"/>
              <w:jc w:val="center"/>
              <w:rPr>
                <w:sz w:val="18"/>
              </w:rPr>
            </w:pPr>
          </w:p>
        </w:tc>
        <w:tc>
          <w:tcPr>
            <w:tcW w:w="425" w:type="dxa"/>
            <w:vAlign w:val="center"/>
          </w:tcPr>
          <w:p w14:paraId="095D80D5" w14:textId="339F1AD7" w:rsidR="00724A13" w:rsidRPr="00FE1F7D" w:rsidRDefault="00036DB6" w:rsidP="00724A13">
            <w:pPr>
              <w:jc w:val="center"/>
              <w:rPr>
                <w:sz w:val="18"/>
              </w:rPr>
            </w:pPr>
            <w:r>
              <w:rPr>
                <w:sz w:val="18"/>
              </w:rPr>
              <w:t>x</w:t>
            </w:r>
          </w:p>
        </w:tc>
        <w:tc>
          <w:tcPr>
            <w:tcW w:w="425" w:type="dxa"/>
            <w:vAlign w:val="center"/>
          </w:tcPr>
          <w:p w14:paraId="4CD2F31E" w14:textId="046748B8" w:rsidR="00724A13" w:rsidRPr="00FE1F7D" w:rsidRDefault="00724A13" w:rsidP="00724A13">
            <w:pPr>
              <w:jc w:val="center"/>
              <w:rPr>
                <w:sz w:val="18"/>
              </w:rPr>
            </w:pPr>
          </w:p>
        </w:tc>
        <w:tc>
          <w:tcPr>
            <w:tcW w:w="426" w:type="dxa"/>
            <w:vAlign w:val="center"/>
          </w:tcPr>
          <w:p w14:paraId="3530FA22" w14:textId="26BA0758" w:rsidR="00724A13" w:rsidRPr="00FE1F7D" w:rsidRDefault="008D5E37" w:rsidP="00724A13">
            <w:pPr>
              <w:jc w:val="center"/>
              <w:rPr>
                <w:sz w:val="18"/>
              </w:rPr>
            </w:pPr>
            <w:r>
              <w:rPr>
                <w:sz w:val="18"/>
              </w:rPr>
              <w:t>x</w:t>
            </w:r>
          </w:p>
        </w:tc>
        <w:tc>
          <w:tcPr>
            <w:tcW w:w="426" w:type="dxa"/>
            <w:vAlign w:val="center"/>
          </w:tcPr>
          <w:p w14:paraId="0B29C731" w14:textId="148C6008" w:rsidR="00724A13" w:rsidRPr="00FE1F7D" w:rsidRDefault="00724A13" w:rsidP="00724A13">
            <w:pPr>
              <w:jc w:val="center"/>
              <w:rPr>
                <w:sz w:val="18"/>
              </w:rPr>
            </w:pPr>
          </w:p>
        </w:tc>
        <w:tc>
          <w:tcPr>
            <w:tcW w:w="426" w:type="dxa"/>
            <w:vAlign w:val="center"/>
          </w:tcPr>
          <w:p w14:paraId="2E067514" w14:textId="26BB9DEE" w:rsidR="00724A13" w:rsidRPr="00FE1F7D" w:rsidRDefault="00724A13" w:rsidP="00724A13">
            <w:pPr>
              <w:jc w:val="center"/>
              <w:rPr>
                <w:sz w:val="18"/>
              </w:rPr>
            </w:pPr>
          </w:p>
        </w:tc>
        <w:tc>
          <w:tcPr>
            <w:tcW w:w="426" w:type="dxa"/>
            <w:vAlign w:val="center"/>
          </w:tcPr>
          <w:p w14:paraId="20918CA9" w14:textId="721BC2A0" w:rsidR="00724A13" w:rsidRPr="00FE1F7D" w:rsidRDefault="00724A13" w:rsidP="00724A13">
            <w:pPr>
              <w:jc w:val="center"/>
              <w:rPr>
                <w:sz w:val="18"/>
              </w:rPr>
            </w:pPr>
          </w:p>
        </w:tc>
        <w:tc>
          <w:tcPr>
            <w:tcW w:w="426" w:type="dxa"/>
            <w:vAlign w:val="center"/>
          </w:tcPr>
          <w:p w14:paraId="553E6920" w14:textId="4E8781FE" w:rsidR="00724A13" w:rsidRPr="00FE1F7D" w:rsidRDefault="00724A13" w:rsidP="00724A13">
            <w:pPr>
              <w:jc w:val="center"/>
              <w:rPr>
                <w:sz w:val="18"/>
              </w:rPr>
            </w:pPr>
          </w:p>
        </w:tc>
        <w:tc>
          <w:tcPr>
            <w:tcW w:w="426" w:type="dxa"/>
            <w:vAlign w:val="center"/>
          </w:tcPr>
          <w:p w14:paraId="49F22AD3" w14:textId="6F7E242B" w:rsidR="00724A13" w:rsidRPr="00FE1F7D" w:rsidRDefault="00724A13" w:rsidP="00724A13">
            <w:pPr>
              <w:jc w:val="center"/>
              <w:rPr>
                <w:sz w:val="18"/>
              </w:rPr>
            </w:pPr>
          </w:p>
        </w:tc>
        <w:tc>
          <w:tcPr>
            <w:tcW w:w="426" w:type="dxa"/>
            <w:vAlign w:val="center"/>
          </w:tcPr>
          <w:p w14:paraId="4ECF94C8" w14:textId="0FD01B0A" w:rsidR="00724A13" w:rsidRPr="00FE1F7D" w:rsidRDefault="008D5E37" w:rsidP="00724A13">
            <w:pPr>
              <w:jc w:val="center"/>
              <w:rPr>
                <w:sz w:val="18"/>
              </w:rPr>
            </w:pPr>
            <w:r>
              <w:rPr>
                <w:sz w:val="18"/>
              </w:rPr>
              <w:t>x</w:t>
            </w:r>
          </w:p>
        </w:tc>
        <w:tc>
          <w:tcPr>
            <w:tcW w:w="426" w:type="dxa"/>
            <w:vAlign w:val="center"/>
          </w:tcPr>
          <w:p w14:paraId="3597E730" w14:textId="523010B4" w:rsidR="00724A13" w:rsidRPr="00FE1F7D" w:rsidRDefault="00724A13" w:rsidP="00724A13">
            <w:pPr>
              <w:jc w:val="center"/>
              <w:rPr>
                <w:sz w:val="18"/>
              </w:rPr>
            </w:pPr>
          </w:p>
        </w:tc>
      </w:tr>
      <w:tr w:rsidR="00724A13" w:rsidRPr="00F76CDB" w14:paraId="51769510" w14:textId="6A4A8F4C" w:rsidTr="0089258F">
        <w:tc>
          <w:tcPr>
            <w:tcW w:w="550" w:type="dxa"/>
            <w:shd w:val="clear" w:color="auto" w:fill="EAF1DD" w:themeFill="accent3" w:themeFillTint="33"/>
            <w:vAlign w:val="center"/>
          </w:tcPr>
          <w:p w14:paraId="58393E73" w14:textId="4C14A828" w:rsidR="00724A13" w:rsidRPr="0089258F" w:rsidRDefault="00724A13" w:rsidP="00724A13">
            <w:pPr>
              <w:spacing w:line="276" w:lineRule="auto"/>
              <w:rPr>
                <w:bCs/>
                <w:sz w:val="18"/>
              </w:rPr>
            </w:pPr>
            <w:r w:rsidRPr="0089258F">
              <w:rPr>
                <w:bCs/>
                <w:sz w:val="18"/>
              </w:rPr>
              <w:t>1.5</w:t>
            </w:r>
          </w:p>
        </w:tc>
        <w:tc>
          <w:tcPr>
            <w:tcW w:w="5257" w:type="dxa"/>
          </w:tcPr>
          <w:p w14:paraId="271DAF66" w14:textId="570AF8A1" w:rsidR="00724A13" w:rsidRPr="00D950DB" w:rsidRDefault="00724A13" w:rsidP="00724A13">
            <w:pPr>
              <w:spacing w:line="276" w:lineRule="auto"/>
              <w:rPr>
                <w:sz w:val="18"/>
              </w:rPr>
            </w:pPr>
            <w:r w:rsidRPr="00724A13">
              <w:rPr>
                <w:sz w:val="18"/>
              </w:rPr>
              <w:t>Je kunt een inventarisatie vastleggen in een geautomatiseerd systeem.</w:t>
            </w:r>
          </w:p>
        </w:tc>
        <w:tc>
          <w:tcPr>
            <w:tcW w:w="425" w:type="dxa"/>
            <w:vAlign w:val="center"/>
          </w:tcPr>
          <w:p w14:paraId="38DEABEE" w14:textId="7C72BFA3" w:rsidR="00724A13" w:rsidRPr="00FE1F7D" w:rsidRDefault="00724A13" w:rsidP="00724A13">
            <w:pPr>
              <w:spacing w:line="276" w:lineRule="auto"/>
              <w:jc w:val="center"/>
              <w:rPr>
                <w:sz w:val="18"/>
              </w:rPr>
            </w:pPr>
          </w:p>
        </w:tc>
        <w:tc>
          <w:tcPr>
            <w:tcW w:w="425" w:type="dxa"/>
            <w:vAlign w:val="center"/>
          </w:tcPr>
          <w:p w14:paraId="656E29DC" w14:textId="79D5849E" w:rsidR="00724A13" w:rsidRPr="00FE1F7D" w:rsidRDefault="00036DB6" w:rsidP="00724A13">
            <w:pPr>
              <w:jc w:val="center"/>
              <w:rPr>
                <w:sz w:val="18"/>
              </w:rPr>
            </w:pPr>
            <w:r>
              <w:rPr>
                <w:sz w:val="18"/>
              </w:rPr>
              <w:t>x</w:t>
            </w:r>
          </w:p>
        </w:tc>
        <w:tc>
          <w:tcPr>
            <w:tcW w:w="425" w:type="dxa"/>
            <w:vAlign w:val="center"/>
          </w:tcPr>
          <w:p w14:paraId="77D18BFC" w14:textId="7767D548" w:rsidR="00724A13" w:rsidRPr="00FE1F7D" w:rsidRDefault="00724A13" w:rsidP="00724A13">
            <w:pPr>
              <w:jc w:val="center"/>
              <w:rPr>
                <w:sz w:val="18"/>
              </w:rPr>
            </w:pPr>
          </w:p>
        </w:tc>
        <w:tc>
          <w:tcPr>
            <w:tcW w:w="426" w:type="dxa"/>
            <w:vAlign w:val="center"/>
          </w:tcPr>
          <w:p w14:paraId="749524B8" w14:textId="7FAF014B" w:rsidR="00724A13" w:rsidRPr="00FE1F7D" w:rsidRDefault="00724A13" w:rsidP="00724A13">
            <w:pPr>
              <w:jc w:val="center"/>
              <w:rPr>
                <w:sz w:val="18"/>
              </w:rPr>
            </w:pPr>
          </w:p>
        </w:tc>
        <w:tc>
          <w:tcPr>
            <w:tcW w:w="426" w:type="dxa"/>
            <w:vAlign w:val="center"/>
          </w:tcPr>
          <w:p w14:paraId="7FE3DBB4" w14:textId="43F6F879" w:rsidR="00724A13" w:rsidRPr="00FE1F7D" w:rsidRDefault="00724A13" w:rsidP="00724A13">
            <w:pPr>
              <w:jc w:val="center"/>
              <w:rPr>
                <w:sz w:val="18"/>
              </w:rPr>
            </w:pPr>
          </w:p>
        </w:tc>
        <w:tc>
          <w:tcPr>
            <w:tcW w:w="426" w:type="dxa"/>
            <w:vAlign w:val="center"/>
          </w:tcPr>
          <w:p w14:paraId="267BCD3F" w14:textId="5F707B0F" w:rsidR="00724A13" w:rsidRPr="00FE1F7D" w:rsidRDefault="00724A13" w:rsidP="00724A13">
            <w:pPr>
              <w:jc w:val="center"/>
              <w:rPr>
                <w:sz w:val="18"/>
              </w:rPr>
            </w:pPr>
          </w:p>
        </w:tc>
        <w:tc>
          <w:tcPr>
            <w:tcW w:w="426" w:type="dxa"/>
            <w:vAlign w:val="center"/>
          </w:tcPr>
          <w:p w14:paraId="20E1FD92" w14:textId="27ACAD29" w:rsidR="00724A13" w:rsidRPr="00FE1F7D" w:rsidRDefault="00724A13" w:rsidP="00724A13">
            <w:pPr>
              <w:jc w:val="center"/>
              <w:rPr>
                <w:sz w:val="18"/>
              </w:rPr>
            </w:pPr>
          </w:p>
        </w:tc>
        <w:tc>
          <w:tcPr>
            <w:tcW w:w="426" w:type="dxa"/>
            <w:vAlign w:val="center"/>
          </w:tcPr>
          <w:p w14:paraId="61753EA2" w14:textId="5ABC5915" w:rsidR="00724A13" w:rsidRPr="00FE1F7D" w:rsidRDefault="00724A13" w:rsidP="00724A13">
            <w:pPr>
              <w:jc w:val="center"/>
              <w:rPr>
                <w:sz w:val="18"/>
              </w:rPr>
            </w:pPr>
          </w:p>
        </w:tc>
        <w:tc>
          <w:tcPr>
            <w:tcW w:w="426" w:type="dxa"/>
            <w:vAlign w:val="center"/>
          </w:tcPr>
          <w:p w14:paraId="7B39611C" w14:textId="1AAFB310" w:rsidR="00724A13" w:rsidRPr="00FE1F7D" w:rsidRDefault="00724A13" w:rsidP="00724A13">
            <w:pPr>
              <w:jc w:val="center"/>
              <w:rPr>
                <w:sz w:val="18"/>
              </w:rPr>
            </w:pPr>
          </w:p>
        </w:tc>
        <w:tc>
          <w:tcPr>
            <w:tcW w:w="426" w:type="dxa"/>
            <w:vAlign w:val="center"/>
          </w:tcPr>
          <w:p w14:paraId="644F21D8" w14:textId="250FA73F" w:rsidR="00724A13" w:rsidRPr="00FE1F7D" w:rsidRDefault="00724A13" w:rsidP="00724A13">
            <w:pPr>
              <w:jc w:val="center"/>
              <w:rPr>
                <w:sz w:val="18"/>
              </w:rPr>
            </w:pPr>
          </w:p>
        </w:tc>
        <w:tc>
          <w:tcPr>
            <w:tcW w:w="426" w:type="dxa"/>
            <w:vAlign w:val="center"/>
          </w:tcPr>
          <w:p w14:paraId="72D73484" w14:textId="49B88B37" w:rsidR="00724A13" w:rsidRPr="00FE1F7D" w:rsidRDefault="008D5E37" w:rsidP="00724A13">
            <w:pPr>
              <w:jc w:val="center"/>
              <w:rPr>
                <w:sz w:val="18"/>
              </w:rPr>
            </w:pPr>
            <w:r>
              <w:rPr>
                <w:sz w:val="18"/>
              </w:rPr>
              <w:t>x</w:t>
            </w:r>
          </w:p>
        </w:tc>
      </w:tr>
      <w:tr w:rsidR="00724A13" w:rsidRPr="00F76CDB" w14:paraId="3AA3C374" w14:textId="379FC85B" w:rsidTr="0089258F">
        <w:tc>
          <w:tcPr>
            <w:tcW w:w="550" w:type="dxa"/>
            <w:shd w:val="clear" w:color="auto" w:fill="EAF1DD" w:themeFill="accent3" w:themeFillTint="33"/>
            <w:vAlign w:val="center"/>
          </w:tcPr>
          <w:p w14:paraId="4D416B37" w14:textId="788D55CE" w:rsidR="00724A13" w:rsidRPr="0089258F" w:rsidRDefault="00724A13" w:rsidP="00724A13">
            <w:pPr>
              <w:spacing w:line="276" w:lineRule="auto"/>
              <w:rPr>
                <w:bCs/>
                <w:sz w:val="18"/>
              </w:rPr>
            </w:pPr>
            <w:r w:rsidRPr="0089258F">
              <w:rPr>
                <w:bCs/>
                <w:sz w:val="18"/>
              </w:rPr>
              <w:t>1.6</w:t>
            </w:r>
          </w:p>
        </w:tc>
        <w:tc>
          <w:tcPr>
            <w:tcW w:w="5257" w:type="dxa"/>
          </w:tcPr>
          <w:p w14:paraId="61BB061A" w14:textId="759B0490" w:rsidR="00724A13" w:rsidRPr="00D950DB" w:rsidRDefault="00724A13" w:rsidP="00724A13">
            <w:pPr>
              <w:spacing w:line="276" w:lineRule="auto"/>
              <w:rPr>
                <w:sz w:val="18"/>
              </w:rPr>
            </w:pPr>
            <w:r w:rsidRPr="00724A13">
              <w:rPr>
                <w:sz w:val="18"/>
              </w:rPr>
              <w:t xml:space="preserve">Je kunt werkzaamheden adviseren die bijdragen aan het bepaalde eindbeeld. </w:t>
            </w:r>
          </w:p>
        </w:tc>
        <w:tc>
          <w:tcPr>
            <w:tcW w:w="425" w:type="dxa"/>
            <w:vAlign w:val="center"/>
          </w:tcPr>
          <w:p w14:paraId="5EE60D94" w14:textId="2233AF5C" w:rsidR="00724A13" w:rsidRPr="00FE1F7D" w:rsidRDefault="00036DB6" w:rsidP="00724A13">
            <w:pPr>
              <w:spacing w:line="276" w:lineRule="auto"/>
              <w:jc w:val="center"/>
              <w:rPr>
                <w:sz w:val="18"/>
              </w:rPr>
            </w:pPr>
            <w:r>
              <w:rPr>
                <w:sz w:val="18"/>
              </w:rPr>
              <w:t>x</w:t>
            </w:r>
          </w:p>
        </w:tc>
        <w:tc>
          <w:tcPr>
            <w:tcW w:w="425" w:type="dxa"/>
            <w:vAlign w:val="center"/>
          </w:tcPr>
          <w:p w14:paraId="7AF335A0" w14:textId="0F4D8B6D" w:rsidR="00724A13" w:rsidRPr="00FE1F7D" w:rsidRDefault="00036DB6" w:rsidP="00724A13">
            <w:pPr>
              <w:jc w:val="center"/>
              <w:rPr>
                <w:sz w:val="18"/>
              </w:rPr>
            </w:pPr>
            <w:r>
              <w:rPr>
                <w:sz w:val="18"/>
              </w:rPr>
              <w:t>x</w:t>
            </w:r>
          </w:p>
        </w:tc>
        <w:tc>
          <w:tcPr>
            <w:tcW w:w="425" w:type="dxa"/>
            <w:vAlign w:val="center"/>
          </w:tcPr>
          <w:p w14:paraId="0D1457AB" w14:textId="7E2601FB" w:rsidR="00724A13" w:rsidRPr="00FE1F7D" w:rsidRDefault="00724A13" w:rsidP="00724A13">
            <w:pPr>
              <w:jc w:val="center"/>
              <w:rPr>
                <w:sz w:val="18"/>
              </w:rPr>
            </w:pPr>
          </w:p>
        </w:tc>
        <w:tc>
          <w:tcPr>
            <w:tcW w:w="426" w:type="dxa"/>
            <w:vAlign w:val="center"/>
          </w:tcPr>
          <w:p w14:paraId="445655B4" w14:textId="47C1AB6D" w:rsidR="00724A13" w:rsidRPr="00FE1F7D" w:rsidRDefault="008D5E37" w:rsidP="00724A13">
            <w:pPr>
              <w:jc w:val="center"/>
              <w:rPr>
                <w:sz w:val="18"/>
              </w:rPr>
            </w:pPr>
            <w:r>
              <w:rPr>
                <w:sz w:val="18"/>
              </w:rPr>
              <w:t>x</w:t>
            </w:r>
          </w:p>
        </w:tc>
        <w:tc>
          <w:tcPr>
            <w:tcW w:w="426" w:type="dxa"/>
            <w:vAlign w:val="center"/>
          </w:tcPr>
          <w:p w14:paraId="36A14D51" w14:textId="168C6F79" w:rsidR="00724A13" w:rsidRPr="00FE1F7D" w:rsidRDefault="00724A13" w:rsidP="00724A13">
            <w:pPr>
              <w:jc w:val="center"/>
              <w:rPr>
                <w:sz w:val="18"/>
              </w:rPr>
            </w:pPr>
          </w:p>
        </w:tc>
        <w:tc>
          <w:tcPr>
            <w:tcW w:w="426" w:type="dxa"/>
            <w:vAlign w:val="center"/>
          </w:tcPr>
          <w:p w14:paraId="34C92B65" w14:textId="20391D32" w:rsidR="00724A13" w:rsidRPr="00FE1F7D" w:rsidRDefault="00724A13" w:rsidP="00724A13">
            <w:pPr>
              <w:jc w:val="center"/>
              <w:rPr>
                <w:sz w:val="18"/>
              </w:rPr>
            </w:pPr>
          </w:p>
        </w:tc>
        <w:tc>
          <w:tcPr>
            <w:tcW w:w="426" w:type="dxa"/>
            <w:vAlign w:val="center"/>
          </w:tcPr>
          <w:p w14:paraId="20573218" w14:textId="295B75F6" w:rsidR="00724A13" w:rsidRPr="00FE1F7D" w:rsidRDefault="00724A13" w:rsidP="00724A13">
            <w:pPr>
              <w:jc w:val="center"/>
              <w:rPr>
                <w:sz w:val="18"/>
              </w:rPr>
            </w:pPr>
          </w:p>
        </w:tc>
        <w:tc>
          <w:tcPr>
            <w:tcW w:w="426" w:type="dxa"/>
            <w:vAlign w:val="center"/>
          </w:tcPr>
          <w:p w14:paraId="6BA6298E" w14:textId="63F0BE63" w:rsidR="00724A13" w:rsidRPr="00FE1F7D" w:rsidRDefault="00724A13" w:rsidP="00724A13">
            <w:pPr>
              <w:jc w:val="center"/>
              <w:rPr>
                <w:sz w:val="18"/>
              </w:rPr>
            </w:pPr>
          </w:p>
        </w:tc>
        <w:tc>
          <w:tcPr>
            <w:tcW w:w="426" w:type="dxa"/>
            <w:vAlign w:val="center"/>
          </w:tcPr>
          <w:p w14:paraId="51094A23" w14:textId="0B698F2B" w:rsidR="00724A13" w:rsidRPr="00FE1F7D" w:rsidRDefault="00724A13" w:rsidP="00724A13">
            <w:pPr>
              <w:jc w:val="center"/>
              <w:rPr>
                <w:sz w:val="18"/>
              </w:rPr>
            </w:pPr>
          </w:p>
        </w:tc>
        <w:tc>
          <w:tcPr>
            <w:tcW w:w="426" w:type="dxa"/>
            <w:vAlign w:val="center"/>
          </w:tcPr>
          <w:p w14:paraId="1896C3E6" w14:textId="62688E7B" w:rsidR="00724A13" w:rsidRPr="00FE1F7D" w:rsidRDefault="00724A13" w:rsidP="00724A13">
            <w:pPr>
              <w:jc w:val="center"/>
              <w:rPr>
                <w:sz w:val="18"/>
              </w:rPr>
            </w:pPr>
          </w:p>
        </w:tc>
        <w:tc>
          <w:tcPr>
            <w:tcW w:w="426" w:type="dxa"/>
            <w:vAlign w:val="center"/>
          </w:tcPr>
          <w:p w14:paraId="168FCD5D" w14:textId="7212EB5B" w:rsidR="00724A13" w:rsidRPr="00FE1F7D" w:rsidRDefault="00724A13" w:rsidP="00724A13">
            <w:pPr>
              <w:jc w:val="center"/>
              <w:rPr>
                <w:sz w:val="18"/>
              </w:rPr>
            </w:pPr>
          </w:p>
        </w:tc>
      </w:tr>
      <w:tr w:rsidR="00724A13" w:rsidRPr="00F76CDB" w14:paraId="2101BF0F" w14:textId="77777777" w:rsidTr="0089258F">
        <w:tc>
          <w:tcPr>
            <w:tcW w:w="550" w:type="dxa"/>
            <w:shd w:val="clear" w:color="auto" w:fill="EAF1DD" w:themeFill="accent3" w:themeFillTint="33"/>
            <w:vAlign w:val="center"/>
          </w:tcPr>
          <w:p w14:paraId="1CE37876" w14:textId="2535C223" w:rsidR="00724A13" w:rsidRPr="0089258F" w:rsidRDefault="00724A13" w:rsidP="00724A13">
            <w:pPr>
              <w:rPr>
                <w:bCs/>
                <w:sz w:val="18"/>
              </w:rPr>
            </w:pPr>
            <w:r w:rsidRPr="0089258F">
              <w:rPr>
                <w:bCs/>
                <w:sz w:val="18"/>
              </w:rPr>
              <w:t>1.7</w:t>
            </w:r>
          </w:p>
        </w:tc>
        <w:tc>
          <w:tcPr>
            <w:tcW w:w="5257" w:type="dxa"/>
          </w:tcPr>
          <w:p w14:paraId="5D9103DB" w14:textId="1A8B85DC" w:rsidR="00724A13" w:rsidRPr="00724A13" w:rsidRDefault="00724A13" w:rsidP="00724A13">
            <w:pPr>
              <w:spacing w:line="276" w:lineRule="auto"/>
              <w:rPr>
                <w:sz w:val="18"/>
              </w:rPr>
            </w:pPr>
            <w:r w:rsidRPr="00724A13">
              <w:rPr>
                <w:sz w:val="18"/>
              </w:rPr>
              <w:t>Je kunt beoogde werkzaamheden calculeren.</w:t>
            </w:r>
          </w:p>
        </w:tc>
        <w:tc>
          <w:tcPr>
            <w:tcW w:w="425" w:type="dxa"/>
            <w:vAlign w:val="center"/>
          </w:tcPr>
          <w:p w14:paraId="1F4DE338" w14:textId="77777777" w:rsidR="00724A13" w:rsidRPr="00FE1F7D" w:rsidRDefault="00724A13" w:rsidP="00724A13">
            <w:pPr>
              <w:jc w:val="center"/>
              <w:rPr>
                <w:sz w:val="18"/>
              </w:rPr>
            </w:pPr>
          </w:p>
        </w:tc>
        <w:tc>
          <w:tcPr>
            <w:tcW w:w="425" w:type="dxa"/>
            <w:vAlign w:val="center"/>
          </w:tcPr>
          <w:p w14:paraId="0A129C16" w14:textId="2CEA88F9" w:rsidR="00724A13" w:rsidRPr="00FE1F7D" w:rsidRDefault="00036DB6" w:rsidP="00724A13">
            <w:pPr>
              <w:jc w:val="center"/>
              <w:rPr>
                <w:sz w:val="18"/>
              </w:rPr>
            </w:pPr>
            <w:r>
              <w:rPr>
                <w:sz w:val="18"/>
              </w:rPr>
              <w:t>x</w:t>
            </w:r>
          </w:p>
        </w:tc>
        <w:tc>
          <w:tcPr>
            <w:tcW w:w="425" w:type="dxa"/>
            <w:vAlign w:val="center"/>
          </w:tcPr>
          <w:p w14:paraId="06FAA913" w14:textId="77777777" w:rsidR="00724A13" w:rsidRPr="00FE1F7D" w:rsidRDefault="00724A13" w:rsidP="00724A13">
            <w:pPr>
              <w:jc w:val="center"/>
              <w:rPr>
                <w:sz w:val="18"/>
              </w:rPr>
            </w:pPr>
          </w:p>
        </w:tc>
        <w:tc>
          <w:tcPr>
            <w:tcW w:w="426" w:type="dxa"/>
            <w:vAlign w:val="center"/>
          </w:tcPr>
          <w:p w14:paraId="5934F067" w14:textId="77777777" w:rsidR="00724A13" w:rsidRPr="00FE1F7D" w:rsidRDefault="00724A13" w:rsidP="00724A13">
            <w:pPr>
              <w:jc w:val="center"/>
              <w:rPr>
                <w:sz w:val="18"/>
              </w:rPr>
            </w:pPr>
          </w:p>
        </w:tc>
        <w:tc>
          <w:tcPr>
            <w:tcW w:w="426" w:type="dxa"/>
            <w:vAlign w:val="center"/>
          </w:tcPr>
          <w:p w14:paraId="5EF78997" w14:textId="77777777" w:rsidR="00724A13" w:rsidRPr="00FE1F7D" w:rsidRDefault="00724A13" w:rsidP="00724A13">
            <w:pPr>
              <w:jc w:val="center"/>
              <w:rPr>
                <w:sz w:val="18"/>
              </w:rPr>
            </w:pPr>
          </w:p>
        </w:tc>
        <w:tc>
          <w:tcPr>
            <w:tcW w:w="426" w:type="dxa"/>
            <w:vAlign w:val="center"/>
          </w:tcPr>
          <w:p w14:paraId="59664E74" w14:textId="6BDA4465" w:rsidR="00724A13" w:rsidRPr="00FE1F7D" w:rsidRDefault="008D5E37" w:rsidP="00724A13">
            <w:pPr>
              <w:jc w:val="center"/>
              <w:rPr>
                <w:sz w:val="18"/>
              </w:rPr>
            </w:pPr>
            <w:r>
              <w:rPr>
                <w:sz w:val="18"/>
              </w:rPr>
              <w:t>x</w:t>
            </w:r>
          </w:p>
        </w:tc>
        <w:tc>
          <w:tcPr>
            <w:tcW w:w="426" w:type="dxa"/>
            <w:vAlign w:val="center"/>
          </w:tcPr>
          <w:p w14:paraId="44DCA7DC" w14:textId="77777777" w:rsidR="00724A13" w:rsidRPr="00FE1F7D" w:rsidRDefault="00724A13" w:rsidP="00724A13">
            <w:pPr>
              <w:jc w:val="center"/>
              <w:rPr>
                <w:sz w:val="18"/>
              </w:rPr>
            </w:pPr>
          </w:p>
        </w:tc>
        <w:tc>
          <w:tcPr>
            <w:tcW w:w="426" w:type="dxa"/>
            <w:vAlign w:val="center"/>
          </w:tcPr>
          <w:p w14:paraId="60207617" w14:textId="77777777" w:rsidR="00724A13" w:rsidRPr="00FE1F7D" w:rsidRDefault="00724A13" w:rsidP="00724A13">
            <w:pPr>
              <w:jc w:val="center"/>
              <w:rPr>
                <w:sz w:val="18"/>
              </w:rPr>
            </w:pPr>
          </w:p>
        </w:tc>
        <w:tc>
          <w:tcPr>
            <w:tcW w:w="426" w:type="dxa"/>
            <w:vAlign w:val="center"/>
          </w:tcPr>
          <w:p w14:paraId="585F4205" w14:textId="77777777" w:rsidR="00724A13" w:rsidRPr="00FE1F7D" w:rsidRDefault="00724A13" w:rsidP="00724A13">
            <w:pPr>
              <w:jc w:val="center"/>
              <w:rPr>
                <w:sz w:val="18"/>
              </w:rPr>
            </w:pPr>
          </w:p>
        </w:tc>
        <w:tc>
          <w:tcPr>
            <w:tcW w:w="426" w:type="dxa"/>
            <w:vAlign w:val="center"/>
          </w:tcPr>
          <w:p w14:paraId="5974A8B6" w14:textId="77777777" w:rsidR="00724A13" w:rsidRPr="00FE1F7D" w:rsidRDefault="00724A13" w:rsidP="00724A13">
            <w:pPr>
              <w:jc w:val="center"/>
              <w:rPr>
                <w:sz w:val="18"/>
              </w:rPr>
            </w:pPr>
          </w:p>
        </w:tc>
        <w:tc>
          <w:tcPr>
            <w:tcW w:w="426" w:type="dxa"/>
            <w:vAlign w:val="center"/>
          </w:tcPr>
          <w:p w14:paraId="6B79215C" w14:textId="77777777" w:rsidR="00724A13" w:rsidRPr="00FE1F7D" w:rsidRDefault="00724A13" w:rsidP="00724A13">
            <w:pPr>
              <w:jc w:val="center"/>
              <w:rPr>
                <w:sz w:val="18"/>
              </w:rPr>
            </w:pPr>
          </w:p>
        </w:tc>
      </w:tr>
      <w:tr w:rsidR="00724A13" w:rsidRPr="00F76CDB" w14:paraId="70785577" w14:textId="77777777" w:rsidTr="0089258F">
        <w:tc>
          <w:tcPr>
            <w:tcW w:w="550" w:type="dxa"/>
            <w:shd w:val="clear" w:color="auto" w:fill="EAF1DD" w:themeFill="accent3" w:themeFillTint="33"/>
            <w:vAlign w:val="center"/>
          </w:tcPr>
          <w:p w14:paraId="0C3402A5" w14:textId="56C119B2" w:rsidR="00724A13" w:rsidRPr="0089258F" w:rsidRDefault="00724A13" w:rsidP="00724A13">
            <w:pPr>
              <w:rPr>
                <w:bCs/>
                <w:sz w:val="18"/>
              </w:rPr>
            </w:pPr>
            <w:r w:rsidRPr="0089258F">
              <w:rPr>
                <w:bCs/>
                <w:sz w:val="18"/>
              </w:rPr>
              <w:t>1.8</w:t>
            </w:r>
          </w:p>
        </w:tc>
        <w:tc>
          <w:tcPr>
            <w:tcW w:w="5257" w:type="dxa"/>
          </w:tcPr>
          <w:p w14:paraId="42561955" w14:textId="4BF53F55" w:rsidR="00724A13" w:rsidRPr="00724A13" w:rsidRDefault="00724A13" w:rsidP="00724A13">
            <w:pPr>
              <w:spacing w:line="276" w:lineRule="auto"/>
              <w:rPr>
                <w:sz w:val="18"/>
              </w:rPr>
            </w:pPr>
            <w:r w:rsidRPr="00724A13">
              <w:rPr>
                <w:sz w:val="18"/>
              </w:rPr>
              <w:t xml:space="preserve">Je kunt werkzaamheden plannen </w:t>
            </w:r>
            <w:proofErr w:type="spellStart"/>
            <w:r w:rsidRPr="00724A13">
              <w:rPr>
                <w:sz w:val="18"/>
              </w:rPr>
              <w:t>rekeninghoudend</w:t>
            </w:r>
            <w:proofErr w:type="spellEnd"/>
            <w:r w:rsidRPr="00724A13">
              <w:rPr>
                <w:sz w:val="18"/>
              </w:rPr>
              <w:t xml:space="preserve"> met het seizoen.</w:t>
            </w:r>
          </w:p>
        </w:tc>
        <w:tc>
          <w:tcPr>
            <w:tcW w:w="425" w:type="dxa"/>
            <w:vAlign w:val="center"/>
          </w:tcPr>
          <w:p w14:paraId="7C169DDA" w14:textId="77777777" w:rsidR="00724A13" w:rsidRPr="00FE1F7D" w:rsidRDefault="00724A13" w:rsidP="00724A13">
            <w:pPr>
              <w:jc w:val="center"/>
              <w:rPr>
                <w:sz w:val="18"/>
              </w:rPr>
            </w:pPr>
          </w:p>
        </w:tc>
        <w:tc>
          <w:tcPr>
            <w:tcW w:w="425" w:type="dxa"/>
            <w:vAlign w:val="center"/>
          </w:tcPr>
          <w:p w14:paraId="0AB2BB72" w14:textId="3C959106" w:rsidR="00724A13" w:rsidRPr="00FE1F7D" w:rsidRDefault="00036DB6" w:rsidP="00724A13">
            <w:pPr>
              <w:jc w:val="center"/>
              <w:rPr>
                <w:sz w:val="18"/>
              </w:rPr>
            </w:pPr>
            <w:r>
              <w:rPr>
                <w:sz w:val="18"/>
              </w:rPr>
              <w:t>x</w:t>
            </w:r>
          </w:p>
        </w:tc>
        <w:tc>
          <w:tcPr>
            <w:tcW w:w="425" w:type="dxa"/>
            <w:vAlign w:val="center"/>
          </w:tcPr>
          <w:p w14:paraId="05CDB2A6" w14:textId="77777777" w:rsidR="00724A13" w:rsidRPr="00FE1F7D" w:rsidRDefault="00724A13" w:rsidP="00724A13">
            <w:pPr>
              <w:jc w:val="center"/>
              <w:rPr>
                <w:sz w:val="18"/>
              </w:rPr>
            </w:pPr>
          </w:p>
        </w:tc>
        <w:tc>
          <w:tcPr>
            <w:tcW w:w="426" w:type="dxa"/>
            <w:vAlign w:val="center"/>
          </w:tcPr>
          <w:p w14:paraId="3F4B408E" w14:textId="2F7EC1B1" w:rsidR="00724A13" w:rsidRPr="00FE1F7D" w:rsidRDefault="008D5E37" w:rsidP="00724A13">
            <w:pPr>
              <w:jc w:val="center"/>
              <w:rPr>
                <w:sz w:val="18"/>
              </w:rPr>
            </w:pPr>
            <w:r>
              <w:rPr>
                <w:sz w:val="18"/>
              </w:rPr>
              <w:t>x</w:t>
            </w:r>
          </w:p>
        </w:tc>
        <w:tc>
          <w:tcPr>
            <w:tcW w:w="426" w:type="dxa"/>
            <w:vAlign w:val="center"/>
          </w:tcPr>
          <w:p w14:paraId="44F84E8B" w14:textId="77777777" w:rsidR="00724A13" w:rsidRPr="00FE1F7D" w:rsidRDefault="00724A13" w:rsidP="00724A13">
            <w:pPr>
              <w:jc w:val="center"/>
              <w:rPr>
                <w:sz w:val="18"/>
              </w:rPr>
            </w:pPr>
          </w:p>
        </w:tc>
        <w:tc>
          <w:tcPr>
            <w:tcW w:w="426" w:type="dxa"/>
            <w:vAlign w:val="center"/>
          </w:tcPr>
          <w:p w14:paraId="04EA04DD" w14:textId="77777777" w:rsidR="00724A13" w:rsidRPr="00FE1F7D" w:rsidRDefault="00724A13" w:rsidP="00724A13">
            <w:pPr>
              <w:jc w:val="center"/>
              <w:rPr>
                <w:sz w:val="18"/>
              </w:rPr>
            </w:pPr>
          </w:p>
        </w:tc>
        <w:tc>
          <w:tcPr>
            <w:tcW w:w="426" w:type="dxa"/>
            <w:vAlign w:val="center"/>
          </w:tcPr>
          <w:p w14:paraId="20C94803" w14:textId="77777777" w:rsidR="00724A13" w:rsidRPr="00FE1F7D" w:rsidRDefault="00724A13" w:rsidP="00724A13">
            <w:pPr>
              <w:jc w:val="center"/>
              <w:rPr>
                <w:sz w:val="18"/>
              </w:rPr>
            </w:pPr>
          </w:p>
        </w:tc>
        <w:tc>
          <w:tcPr>
            <w:tcW w:w="426" w:type="dxa"/>
            <w:vAlign w:val="center"/>
          </w:tcPr>
          <w:p w14:paraId="64DC57A1" w14:textId="77777777" w:rsidR="00724A13" w:rsidRPr="00FE1F7D" w:rsidRDefault="00724A13" w:rsidP="00724A13">
            <w:pPr>
              <w:jc w:val="center"/>
              <w:rPr>
                <w:sz w:val="18"/>
              </w:rPr>
            </w:pPr>
          </w:p>
        </w:tc>
        <w:tc>
          <w:tcPr>
            <w:tcW w:w="426" w:type="dxa"/>
            <w:vAlign w:val="center"/>
          </w:tcPr>
          <w:p w14:paraId="741AB2B2" w14:textId="77777777" w:rsidR="00724A13" w:rsidRPr="00FE1F7D" w:rsidRDefault="00724A13" w:rsidP="00724A13">
            <w:pPr>
              <w:jc w:val="center"/>
              <w:rPr>
                <w:sz w:val="18"/>
              </w:rPr>
            </w:pPr>
          </w:p>
        </w:tc>
        <w:tc>
          <w:tcPr>
            <w:tcW w:w="426" w:type="dxa"/>
            <w:vAlign w:val="center"/>
          </w:tcPr>
          <w:p w14:paraId="3F46567E" w14:textId="77777777" w:rsidR="00724A13" w:rsidRPr="00FE1F7D" w:rsidRDefault="00724A13" w:rsidP="00724A13">
            <w:pPr>
              <w:jc w:val="center"/>
              <w:rPr>
                <w:sz w:val="18"/>
              </w:rPr>
            </w:pPr>
          </w:p>
        </w:tc>
        <w:tc>
          <w:tcPr>
            <w:tcW w:w="426" w:type="dxa"/>
            <w:vAlign w:val="center"/>
          </w:tcPr>
          <w:p w14:paraId="0870F51F" w14:textId="77777777" w:rsidR="00724A13" w:rsidRPr="00FE1F7D" w:rsidRDefault="00724A13" w:rsidP="00724A13">
            <w:pPr>
              <w:jc w:val="center"/>
              <w:rPr>
                <w:sz w:val="18"/>
              </w:rPr>
            </w:pPr>
          </w:p>
        </w:tc>
      </w:tr>
      <w:tr w:rsidR="00724A13" w:rsidRPr="00F76CDB" w14:paraId="2C4BFF30" w14:textId="77777777" w:rsidTr="0089258F">
        <w:tc>
          <w:tcPr>
            <w:tcW w:w="550" w:type="dxa"/>
            <w:shd w:val="clear" w:color="auto" w:fill="EAF1DD" w:themeFill="accent3" w:themeFillTint="33"/>
            <w:vAlign w:val="center"/>
          </w:tcPr>
          <w:p w14:paraId="09F16B37" w14:textId="288A1FD5" w:rsidR="00724A13" w:rsidRPr="0089258F" w:rsidRDefault="00724A13" w:rsidP="00724A13">
            <w:pPr>
              <w:rPr>
                <w:bCs/>
                <w:sz w:val="18"/>
              </w:rPr>
            </w:pPr>
            <w:r w:rsidRPr="0089258F">
              <w:rPr>
                <w:bCs/>
                <w:sz w:val="18"/>
              </w:rPr>
              <w:t>1.9</w:t>
            </w:r>
          </w:p>
        </w:tc>
        <w:tc>
          <w:tcPr>
            <w:tcW w:w="5257" w:type="dxa"/>
          </w:tcPr>
          <w:p w14:paraId="0DAACBE4" w14:textId="1B3FF59D" w:rsidR="00724A13" w:rsidRPr="00724A13" w:rsidRDefault="00724A13" w:rsidP="00724A13">
            <w:pPr>
              <w:spacing w:line="276" w:lineRule="auto"/>
              <w:rPr>
                <w:sz w:val="18"/>
              </w:rPr>
            </w:pPr>
            <w:r w:rsidRPr="00724A13">
              <w:rPr>
                <w:sz w:val="18"/>
              </w:rPr>
              <w:t>Je kunt de wet- en regelgeving benoemen die relevant is voor het gebied.</w:t>
            </w:r>
          </w:p>
        </w:tc>
        <w:tc>
          <w:tcPr>
            <w:tcW w:w="425" w:type="dxa"/>
            <w:vAlign w:val="center"/>
          </w:tcPr>
          <w:p w14:paraId="6C5C9210" w14:textId="77777777" w:rsidR="00724A13" w:rsidRPr="00FE1F7D" w:rsidRDefault="00724A13" w:rsidP="00724A13">
            <w:pPr>
              <w:jc w:val="center"/>
              <w:rPr>
                <w:sz w:val="18"/>
              </w:rPr>
            </w:pPr>
          </w:p>
        </w:tc>
        <w:tc>
          <w:tcPr>
            <w:tcW w:w="425" w:type="dxa"/>
            <w:vAlign w:val="center"/>
          </w:tcPr>
          <w:p w14:paraId="365C5E68" w14:textId="50E9617B" w:rsidR="00724A13" w:rsidRPr="00FE1F7D" w:rsidRDefault="00036DB6" w:rsidP="00724A13">
            <w:pPr>
              <w:jc w:val="center"/>
              <w:rPr>
                <w:sz w:val="18"/>
              </w:rPr>
            </w:pPr>
            <w:r>
              <w:rPr>
                <w:sz w:val="18"/>
              </w:rPr>
              <w:t>x</w:t>
            </w:r>
          </w:p>
        </w:tc>
        <w:tc>
          <w:tcPr>
            <w:tcW w:w="425" w:type="dxa"/>
            <w:vAlign w:val="center"/>
          </w:tcPr>
          <w:p w14:paraId="109E9985" w14:textId="77777777" w:rsidR="00724A13" w:rsidRPr="00FE1F7D" w:rsidRDefault="00724A13" w:rsidP="00724A13">
            <w:pPr>
              <w:jc w:val="center"/>
              <w:rPr>
                <w:sz w:val="18"/>
              </w:rPr>
            </w:pPr>
          </w:p>
        </w:tc>
        <w:tc>
          <w:tcPr>
            <w:tcW w:w="426" w:type="dxa"/>
            <w:vAlign w:val="center"/>
          </w:tcPr>
          <w:p w14:paraId="2F743FB6" w14:textId="77777777" w:rsidR="00724A13" w:rsidRPr="00FE1F7D" w:rsidRDefault="00724A13" w:rsidP="00724A13">
            <w:pPr>
              <w:jc w:val="center"/>
              <w:rPr>
                <w:sz w:val="18"/>
              </w:rPr>
            </w:pPr>
          </w:p>
        </w:tc>
        <w:tc>
          <w:tcPr>
            <w:tcW w:w="426" w:type="dxa"/>
            <w:vAlign w:val="center"/>
          </w:tcPr>
          <w:p w14:paraId="19BCEC08" w14:textId="77777777" w:rsidR="00724A13" w:rsidRPr="00FE1F7D" w:rsidRDefault="00724A13" w:rsidP="00724A13">
            <w:pPr>
              <w:jc w:val="center"/>
              <w:rPr>
                <w:sz w:val="18"/>
              </w:rPr>
            </w:pPr>
          </w:p>
        </w:tc>
        <w:tc>
          <w:tcPr>
            <w:tcW w:w="426" w:type="dxa"/>
            <w:vAlign w:val="center"/>
          </w:tcPr>
          <w:p w14:paraId="7FB7AA3F" w14:textId="77777777" w:rsidR="00724A13" w:rsidRPr="00FE1F7D" w:rsidRDefault="00724A13" w:rsidP="00724A13">
            <w:pPr>
              <w:jc w:val="center"/>
              <w:rPr>
                <w:sz w:val="18"/>
              </w:rPr>
            </w:pPr>
          </w:p>
        </w:tc>
        <w:tc>
          <w:tcPr>
            <w:tcW w:w="426" w:type="dxa"/>
            <w:vAlign w:val="center"/>
          </w:tcPr>
          <w:p w14:paraId="440B2DB2" w14:textId="2CD96577" w:rsidR="00724A13" w:rsidRPr="00FE1F7D" w:rsidRDefault="008D5E37" w:rsidP="00724A13">
            <w:pPr>
              <w:jc w:val="center"/>
              <w:rPr>
                <w:sz w:val="18"/>
              </w:rPr>
            </w:pPr>
            <w:r>
              <w:rPr>
                <w:sz w:val="18"/>
              </w:rPr>
              <w:t>x</w:t>
            </w:r>
          </w:p>
        </w:tc>
        <w:tc>
          <w:tcPr>
            <w:tcW w:w="426" w:type="dxa"/>
            <w:vAlign w:val="center"/>
          </w:tcPr>
          <w:p w14:paraId="7BE4D469" w14:textId="77777777" w:rsidR="00724A13" w:rsidRPr="00FE1F7D" w:rsidRDefault="00724A13" w:rsidP="00724A13">
            <w:pPr>
              <w:jc w:val="center"/>
              <w:rPr>
                <w:sz w:val="18"/>
              </w:rPr>
            </w:pPr>
          </w:p>
        </w:tc>
        <w:tc>
          <w:tcPr>
            <w:tcW w:w="426" w:type="dxa"/>
            <w:vAlign w:val="center"/>
          </w:tcPr>
          <w:p w14:paraId="14B5BCAE" w14:textId="08D44FF5" w:rsidR="00724A13" w:rsidRPr="00FE1F7D" w:rsidRDefault="008D5E37" w:rsidP="00724A13">
            <w:pPr>
              <w:jc w:val="center"/>
              <w:rPr>
                <w:sz w:val="18"/>
              </w:rPr>
            </w:pPr>
            <w:r>
              <w:rPr>
                <w:sz w:val="18"/>
              </w:rPr>
              <w:t>x</w:t>
            </w:r>
          </w:p>
        </w:tc>
        <w:tc>
          <w:tcPr>
            <w:tcW w:w="426" w:type="dxa"/>
            <w:vAlign w:val="center"/>
          </w:tcPr>
          <w:p w14:paraId="1B140E7E" w14:textId="77777777" w:rsidR="00724A13" w:rsidRPr="00FE1F7D" w:rsidRDefault="00724A13" w:rsidP="00724A13">
            <w:pPr>
              <w:jc w:val="center"/>
              <w:rPr>
                <w:sz w:val="18"/>
              </w:rPr>
            </w:pPr>
          </w:p>
        </w:tc>
        <w:tc>
          <w:tcPr>
            <w:tcW w:w="426" w:type="dxa"/>
            <w:vAlign w:val="center"/>
          </w:tcPr>
          <w:p w14:paraId="6B7CC2D9" w14:textId="77777777" w:rsidR="00724A13" w:rsidRPr="00FE1F7D" w:rsidRDefault="00724A13" w:rsidP="00724A13">
            <w:pPr>
              <w:jc w:val="center"/>
              <w:rPr>
                <w:sz w:val="18"/>
              </w:rPr>
            </w:pPr>
          </w:p>
        </w:tc>
      </w:tr>
      <w:tr w:rsidR="00724A13" w:rsidRPr="00F76CDB" w14:paraId="3FD75784" w14:textId="77777777" w:rsidTr="0089258F">
        <w:tc>
          <w:tcPr>
            <w:tcW w:w="550" w:type="dxa"/>
            <w:shd w:val="clear" w:color="auto" w:fill="EAF1DD" w:themeFill="accent3" w:themeFillTint="33"/>
            <w:vAlign w:val="center"/>
          </w:tcPr>
          <w:p w14:paraId="29A968B0" w14:textId="42C9484F" w:rsidR="00724A13" w:rsidRPr="0089258F" w:rsidRDefault="00724A13" w:rsidP="00724A13">
            <w:pPr>
              <w:rPr>
                <w:bCs/>
                <w:sz w:val="18"/>
              </w:rPr>
            </w:pPr>
            <w:r w:rsidRPr="0089258F">
              <w:rPr>
                <w:bCs/>
                <w:sz w:val="18"/>
              </w:rPr>
              <w:t>1.10</w:t>
            </w:r>
          </w:p>
        </w:tc>
        <w:tc>
          <w:tcPr>
            <w:tcW w:w="5257" w:type="dxa"/>
          </w:tcPr>
          <w:p w14:paraId="6321EC32" w14:textId="1A886F06" w:rsidR="00724A13" w:rsidRPr="00724A13" w:rsidRDefault="00724A13" w:rsidP="00724A13">
            <w:pPr>
              <w:spacing w:line="276" w:lineRule="auto"/>
              <w:rPr>
                <w:sz w:val="18"/>
              </w:rPr>
            </w:pPr>
            <w:r w:rsidRPr="00724A13">
              <w:rPr>
                <w:sz w:val="18"/>
              </w:rPr>
              <w:t>Je kunt Google maps gebruiken om informatie te verzamelen over het gebied.</w:t>
            </w:r>
          </w:p>
        </w:tc>
        <w:tc>
          <w:tcPr>
            <w:tcW w:w="425" w:type="dxa"/>
            <w:vAlign w:val="center"/>
          </w:tcPr>
          <w:p w14:paraId="276F2636" w14:textId="77777777" w:rsidR="00724A13" w:rsidRPr="00FE1F7D" w:rsidRDefault="00724A13" w:rsidP="00724A13">
            <w:pPr>
              <w:jc w:val="center"/>
              <w:rPr>
                <w:sz w:val="18"/>
              </w:rPr>
            </w:pPr>
          </w:p>
        </w:tc>
        <w:tc>
          <w:tcPr>
            <w:tcW w:w="425" w:type="dxa"/>
            <w:vAlign w:val="center"/>
          </w:tcPr>
          <w:p w14:paraId="6E19BC9B" w14:textId="244D7E68" w:rsidR="00724A13" w:rsidRPr="00FE1F7D" w:rsidRDefault="00036DB6" w:rsidP="00724A13">
            <w:pPr>
              <w:jc w:val="center"/>
              <w:rPr>
                <w:sz w:val="18"/>
              </w:rPr>
            </w:pPr>
            <w:r>
              <w:rPr>
                <w:sz w:val="18"/>
              </w:rPr>
              <w:t>x</w:t>
            </w:r>
          </w:p>
        </w:tc>
        <w:tc>
          <w:tcPr>
            <w:tcW w:w="425" w:type="dxa"/>
            <w:vAlign w:val="center"/>
          </w:tcPr>
          <w:p w14:paraId="6C658216" w14:textId="77777777" w:rsidR="00724A13" w:rsidRPr="00FE1F7D" w:rsidRDefault="00724A13" w:rsidP="00724A13">
            <w:pPr>
              <w:jc w:val="center"/>
              <w:rPr>
                <w:sz w:val="18"/>
              </w:rPr>
            </w:pPr>
          </w:p>
        </w:tc>
        <w:tc>
          <w:tcPr>
            <w:tcW w:w="426" w:type="dxa"/>
            <w:vAlign w:val="center"/>
          </w:tcPr>
          <w:p w14:paraId="0D3C88E5" w14:textId="77777777" w:rsidR="00724A13" w:rsidRPr="00FE1F7D" w:rsidRDefault="00724A13" w:rsidP="00724A13">
            <w:pPr>
              <w:jc w:val="center"/>
              <w:rPr>
                <w:sz w:val="18"/>
              </w:rPr>
            </w:pPr>
          </w:p>
        </w:tc>
        <w:tc>
          <w:tcPr>
            <w:tcW w:w="426" w:type="dxa"/>
            <w:vAlign w:val="center"/>
          </w:tcPr>
          <w:p w14:paraId="665C7941" w14:textId="77777777" w:rsidR="00724A13" w:rsidRPr="00FE1F7D" w:rsidRDefault="00724A13" w:rsidP="00724A13">
            <w:pPr>
              <w:jc w:val="center"/>
              <w:rPr>
                <w:sz w:val="18"/>
              </w:rPr>
            </w:pPr>
          </w:p>
        </w:tc>
        <w:tc>
          <w:tcPr>
            <w:tcW w:w="426" w:type="dxa"/>
            <w:vAlign w:val="center"/>
          </w:tcPr>
          <w:p w14:paraId="04A49812" w14:textId="77777777" w:rsidR="00724A13" w:rsidRPr="00FE1F7D" w:rsidRDefault="00724A13" w:rsidP="00724A13">
            <w:pPr>
              <w:jc w:val="center"/>
              <w:rPr>
                <w:sz w:val="18"/>
              </w:rPr>
            </w:pPr>
          </w:p>
        </w:tc>
        <w:tc>
          <w:tcPr>
            <w:tcW w:w="426" w:type="dxa"/>
            <w:vAlign w:val="center"/>
          </w:tcPr>
          <w:p w14:paraId="396A9BC5" w14:textId="77777777" w:rsidR="00724A13" w:rsidRPr="00FE1F7D" w:rsidRDefault="00724A13" w:rsidP="00724A13">
            <w:pPr>
              <w:jc w:val="center"/>
              <w:rPr>
                <w:sz w:val="18"/>
              </w:rPr>
            </w:pPr>
          </w:p>
        </w:tc>
        <w:tc>
          <w:tcPr>
            <w:tcW w:w="426" w:type="dxa"/>
            <w:vAlign w:val="center"/>
          </w:tcPr>
          <w:p w14:paraId="49E69501" w14:textId="77777777" w:rsidR="00724A13" w:rsidRPr="00FE1F7D" w:rsidRDefault="00724A13" w:rsidP="00724A13">
            <w:pPr>
              <w:jc w:val="center"/>
              <w:rPr>
                <w:sz w:val="18"/>
              </w:rPr>
            </w:pPr>
          </w:p>
        </w:tc>
        <w:tc>
          <w:tcPr>
            <w:tcW w:w="426" w:type="dxa"/>
            <w:vAlign w:val="center"/>
          </w:tcPr>
          <w:p w14:paraId="2DEF294C" w14:textId="77777777" w:rsidR="00724A13" w:rsidRPr="00FE1F7D" w:rsidRDefault="00724A13" w:rsidP="00724A13">
            <w:pPr>
              <w:jc w:val="center"/>
              <w:rPr>
                <w:sz w:val="18"/>
              </w:rPr>
            </w:pPr>
          </w:p>
        </w:tc>
        <w:tc>
          <w:tcPr>
            <w:tcW w:w="426" w:type="dxa"/>
            <w:vAlign w:val="center"/>
          </w:tcPr>
          <w:p w14:paraId="4B100B98" w14:textId="77777777" w:rsidR="00724A13" w:rsidRPr="00FE1F7D" w:rsidRDefault="00724A13" w:rsidP="00724A13">
            <w:pPr>
              <w:jc w:val="center"/>
              <w:rPr>
                <w:sz w:val="18"/>
              </w:rPr>
            </w:pPr>
          </w:p>
        </w:tc>
        <w:tc>
          <w:tcPr>
            <w:tcW w:w="426" w:type="dxa"/>
            <w:vAlign w:val="center"/>
          </w:tcPr>
          <w:p w14:paraId="4199AEE5" w14:textId="2B16489E" w:rsidR="00724A13" w:rsidRPr="00FE1F7D" w:rsidRDefault="008D5E37" w:rsidP="00724A13">
            <w:pPr>
              <w:jc w:val="center"/>
              <w:rPr>
                <w:sz w:val="18"/>
              </w:rPr>
            </w:pPr>
            <w:r>
              <w:rPr>
                <w:sz w:val="18"/>
              </w:rPr>
              <w:t>x</w:t>
            </w:r>
          </w:p>
        </w:tc>
      </w:tr>
      <w:bookmarkEnd w:id="8"/>
      <w:tr w:rsidR="0077444B" w:rsidRPr="00F76CDB" w14:paraId="4742E243" w14:textId="5705329E" w:rsidTr="0089258F">
        <w:tc>
          <w:tcPr>
            <w:tcW w:w="550" w:type="dxa"/>
            <w:shd w:val="clear" w:color="auto" w:fill="EAF1DD" w:themeFill="accent3" w:themeFillTint="33"/>
            <w:vAlign w:val="center"/>
          </w:tcPr>
          <w:p w14:paraId="378E0711" w14:textId="35F60A8F" w:rsidR="0077444B" w:rsidRPr="00230E13" w:rsidRDefault="00872516" w:rsidP="0077444B">
            <w:pPr>
              <w:spacing w:line="276" w:lineRule="auto"/>
              <w:rPr>
                <w:bCs/>
                <w:sz w:val="18"/>
              </w:rPr>
            </w:pPr>
            <w:r>
              <w:rPr>
                <w:bCs/>
                <w:sz w:val="18"/>
              </w:rPr>
              <w:t>2</w:t>
            </w:r>
          </w:p>
        </w:tc>
        <w:tc>
          <w:tcPr>
            <w:tcW w:w="5257" w:type="dxa"/>
            <w:shd w:val="clear" w:color="auto" w:fill="EAF1DD" w:themeFill="accent3" w:themeFillTint="33"/>
          </w:tcPr>
          <w:p w14:paraId="5EB1ED6B" w14:textId="4E052B57" w:rsidR="0077444B" w:rsidRPr="00D1478C" w:rsidRDefault="00872516" w:rsidP="0077444B">
            <w:pPr>
              <w:spacing w:line="276" w:lineRule="auto"/>
              <w:rPr>
                <w:sz w:val="18"/>
              </w:rPr>
            </w:pPr>
            <w:r w:rsidRPr="00872516">
              <w:rPr>
                <w:sz w:val="18"/>
              </w:rPr>
              <w:t>Je kunt maatregelen kiezen die een positief effect hebben op de biodiversiteit.</w:t>
            </w:r>
          </w:p>
        </w:tc>
        <w:tc>
          <w:tcPr>
            <w:tcW w:w="425" w:type="dxa"/>
            <w:shd w:val="clear" w:color="auto" w:fill="EAF1DD" w:themeFill="accent3" w:themeFillTint="33"/>
            <w:vAlign w:val="center"/>
          </w:tcPr>
          <w:p w14:paraId="6AEDFE55" w14:textId="77777777" w:rsidR="0077444B" w:rsidRPr="00FE1F7D" w:rsidRDefault="0077444B" w:rsidP="0077444B">
            <w:pPr>
              <w:spacing w:line="276" w:lineRule="auto"/>
              <w:jc w:val="center"/>
              <w:rPr>
                <w:sz w:val="18"/>
              </w:rPr>
            </w:pPr>
          </w:p>
        </w:tc>
        <w:tc>
          <w:tcPr>
            <w:tcW w:w="425" w:type="dxa"/>
            <w:shd w:val="clear" w:color="auto" w:fill="EAF1DD" w:themeFill="accent3" w:themeFillTint="33"/>
            <w:vAlign w:val="center"/>
          </w:tcPr>
          <w:p w14:paraId="35F9CC24" w14:textId="6D011214" w:rsidR="0077444B" w:rsidRPr="00FE1F7D" w:rsidRDefault="0077444B" w:rsidP="0077444B">
            <w:pPr>
              <w:jc w:val="center"/>
              <w:rPr>
                <w:sz w:val="18"/>
              </w:rPr>
            </w:pPr>
          </w:p>
        </w:tc>
        <w:tc>
          <w:tcPr>
            <w:tcW w:w="425" w:type="dxa"/>
            <w:shd w:val="clear" w:color="auto" w:fill="EAF1DD" w:themeFill="accent3" w:themeFillTint="33"/>
            <w:vAlign w:val="center"/>
          </w:tcPr>
          <w:p w14:paraId="71DC40E6" w14:textId="33393D84" w:rsidR="0077444B" w:rsidRPr="00FE1F7D" w:rsidRDefault="0077444B" w:rsidP="0077444B">
            <w:pPr>
              <w:jc w:val="center"/>
              <w:rPr>
                <w:sz w:val="18"/>
              </w:rPr>
            </w:pPr>
          </w:p>
        </w:tc>
        <w:tc>
          <w:tcPr>
            <w:tcW w:w="426" w:type="dxa"/>
            <w:shd w:val="clear" w:color="auto" w:fill="EAF1DD" w:themeFill="accent3" w:themeFillTint="33"/>
            <w:vAlign w:val="center"/>
          </w:tcPr>
          <w:p w14:paraId="4E7392FA" w14:textId="4C1F8FCB" w:rsidR="0077444B" w:rsidRPr="00FE1F7D" w:rsidRDefault="0077444B" w:rsidP="0077444B">
            <w:pPr>
              <w:jc w:val="center"/>
              <w:rPr>
                <w:sz w:val="18"/>
              </w:rPr>
            </w:pPr>
          </w:p>
        </w:tc>
        <w:tc>
          <w:tcPr>
            <w:tcW w:w="426" w:type="dxa"/>
            <w:shd w:val="clear" w:color="auto" w:fill="EAF1DD" w:themeFill="accent3" w:themeFillTint="33"/>
            <w:vAlign w:val="center"/>
          </w:tcPr>
          <w:p w14:paraId="2B8FEE31" w14:textId="2B3C5408" w:rsidR="0077444B" w:rsidRPr="00FE1F7D" w:rsidRDefault="0077444B" w:rsidP="0077444B">
            <w:pPr>
              <w:jc w:val="center"/>
              <w:rPr>
                <w:sz w:val="18"/>
              </w:rPr>
            </w:pPr>
          </w:p>
        </w:tc>
        <w:tc>
          <w:tcPr>
            <w:tcW w:w="426" w:type="dxa"/>
            <w:shd w:val="clear" w:color="auto" w:fill="EAF1DD" w:themeFill="accent3" w:themeFillTint="33"/>
            <w:vAlign w:val="center"/>
          </w:tcPr>
          <w:p w14:paraId="59E8A8DE" w14:textId="452A614D" w:rsidR="0077444B" w:rsidRPr="00FE1F7D" w:rsidRDefault="0077444B" w:rsidP="0077444B">
            <w:pPr>
              <w:jc w:val="center"/>
              <w:rPr>
                <w:sz w:val="18"/>
              </w:rPr>
            </w:pPr>
          </w:p>
        </w:tc>
        <w:tc>
          <w:tcPr>
            <w:tcW w:w="426" w:type="dxa"/>
            <w:shd w:val="clear" w:color="auto" w:fill="EAF1DD" w:themeFill="accent3" w:themeFillTint="33"/>
            <w:vAlign w:val="center"/>
          </w:tcPr>
          <w:p w14:paraId="3F00BE57" w14:textId="2DBA29F7" w:rsidR="0077444B" w:rsidRPr="00FE1F7D" w:rsidRDefault="0077444B" w:rsidP="0077444B">
            <w:pPr>
              <w:jc w:val="center"/>
              <w:rPr>
                <w:sz w:val="18"/>
              </w:rPr>
            </w:pPr>
          </w:p>
        </w:tc>
        <w:tc>
          <w:tcPr>
            <w:tcW w:w="426" w:type="dxa"/>
            <w:shd w:val="clear" w:color="auto" w:fill="EAF1DD" w:themeFill="accent3" w:themeFillTint="33"/>
            <w:vAlign w:val="center"/>
          </w:tcPr>
          <w:p w14:paraId="34EA78FA" w14:textId="6CB7CB42" w:rsidR="0077444B" w:rsidRPr="00FE1F7D" w:rsidRDefault="0077444B" w:rsidP="0077444B">
            <w:pPr>
              <w:jc w:val="center"/>
              <w:rPr>
                <w:sz w:val="18"/>
              </w:rPr>
            </w:pPr>
          </w:p>
        </w:tc>
        <w:tc>
          <w:tcPr>
            <w:tcW w:w="426" w:type="dxa"/>
            <w:shd w:val="clear" w:color="auto" w:fill="EAF1DD" w:themeFill="accent3" w:themeFillTint="33"/>
            <w:vAlign w:val="center"/>
          </w:tcPr>
          <w:p w14:paraId="08E7D733" w14:textId="3C521B34" w:rsidR="0077444B" w:rsidRPr="00FE1F7D" w:rsidRDefault="0077444B" w:rsidP="0077444B">
            <w:pPr>
              <w:jc w:val="center"/>
              <w:rPr>
                <w:sz w:val="18"/>
              </w:rPr>
            </w:pPr>
          </w:p>
        </w:tc>
        <w:tc>
          <w:tcPr>
            <w:tcW w:w="426" w:type="dxa"/>
            <w:shd w:val="clear" w:color="auto" w:fill="EAF1DD" w:themeFill="accent3" w:themeFillTint="33"/>
            <w:vAlign w:val="center"/>
          </w:tcPr>
          <w:p w14:paraId="7FD11A53" w14:textId="6A09195C" w:rsidR="0077444B" w:rsidRPr="00FE1F7D" w:rsidRDefault="0077444B" w:rsidP="0077444B">
            <w:pPr>
              <w:jc w:val="center"/>
              <w:rPr>
                <w:sz w:val="18"/>
              </w:rPr>
            </w:pPr>
          </w:p>
        </w:tc>
        <w:tc>
          <w:tcPr>
            <w:tcW w:w="426" w:type="dxa"/>
            <w:shd w:val="clear" w:color="auto" w:fill="EAF1DD" w:themeFill="accent3" w:themeFillTint="33"/>
            <w:vAlign w:val="center"/>
          </w:tcPr>
          <w:p w14:paraId="1D4DD59D" w14:textId="3E54A0DE" w:rsidR="0077444B" w:rsidRPr="00FE1F7D" w:rsidRDefault="0077444B" w:rsidP="0077444B">
            <w:pPr>
              <w:jc w:val="center"/>
              <w:rPr>
                <w:sz w:val="18"/>
              </w:rPr>
            </w:pPr>
          </w:p>
        </w:tc>
      </w:tr>
      <w:tr w:rsidR="00724A13" w:rsidRPr="00F76CDB" w14:paraId="55831A6D" w14:textId="3A0B862E" w:rsidTr="0089258F">
        <w:tc>
          <w:tcPr>
            <w:tcW w:w="550" w:type="dxa"/>
            <w:shd w:val="clear" w:color="auto" w:fill="EAF1DD" w:themeFill="accent3" w:themeFillTint="33"/>
            <w:vAlign w:val="center"/>
          </w:tcPr>
          <w:p w14:paraId="6BEF0705" w14:textId="2EE6F0F8" w:rsidR="00724A13" w:rsidRPr="00230E13" w:rsidRDefault="00724A13" w:rsidP="00724A13">
            <w:pPr>
              <w:spacing w:line="276" w:lineRule="auto"/>
              <w:rPr>
                <w:bCs/>
                <w:sz w:val="18"/>
              </w:rPr>
            </w:pPr>
            <w:bookmarkStart w:id="9" w:name="_Hlk61878259"/>
            <w:r>
              <w:rPr>
                <w:bCs/>
                <w:sz w:val="18"/>
              </w:rPr>
              <w:t>2.1</w:t>
            </w:r>
          </w:p>
        </w:tc>
        <w:tc>
          <w:tcPr>
            <w:tcW w:w="5257" w:type="dxa"/>
          </w:tcPr>
          <w:p w14:paraId="4BED2D1F" w14:textId="6C5306AA" w:rsidR="00724A13" w:rsidRPr="00D1478C" w:rsidRDefault="00724A13" w:rsidP="00724A13">
            <w:pPr>
              <w:spacing w:line="276" w:lineRule="auto"/>
              <w:rPr>
                <w:sz w:val="18"/>
              </w:rPr>
            </w:pPr>
            <w:r w:rsidRPr="00724A13">
              <w:rPr>
                <w:sz w:val="18"/>
              </w:rPr>
              <w:t>Je kunt inheemse flora en fauna herkennen.</w:t>
            </w:r>
          </w:p>
        </w:tc>
        <w:tc>
          <w:tcPr>
            <w:tcW w:w="425" w:type="dxa"/>
            <w:vAlign w:val="center"/>
          </w:tcPr>
          <w:p w14:paraId="64E8E416" w14:textId="33DB2E52" w:rsidR="00724A13" w:rsidRPr="00FE1F7D" w:rsidRDefault="00036DB6" w:rsidP="00724A13">
            <w:pPr>
              <w:spacing w:line="276" w:lineRule="auto"/>
              <w:jc w:val="center"/>
              <w:rPr>
                <w:sz w:val="18"/>
              </w:rPr>
            </w:pPr>
            <w:r>
              <w:rPr>
                <w:sz w:val="18"/>
              </w:rPr>
              <w:t>x</w:t>
            </w:r>
          </w:p>
        </w:tc>
        <w:tc>
          <w:tcPr>
            <w:tcW w:w="425" w:type="dxa"/>
            <w:vAlign w:val="center"/>
          </w:tcPr>
          <w:p w14:paraId="7009B011" w14:textId="4BF723A3" w:rsidR="00724A13" w:rsidRPr="00FE1F7D" w:rsidRDefault="00036DB6" w:rsidP="00724A13">
            <w:pPr>
              <w:jc w:val="center"/>
              <w:rPr>
                <w:sz w:val="18"/>
              </w:rPr>
            </w:pPr>
            <w:r>
              <w:rPr>
                <w:sz w:val="18"/>
              </w:rPr>
              <w:t>x</w:t>
            </w:r>
          </w:p>
        </w:tc>
        <w:tc>
          <w:tcPr>
            <w:tcW w:w="425" w:type="dxa"/>
            <w:vAlign w:val="center"/>
          </w:tcPr>
          <w:p w14:paraId="6BA6A701" w14:textId="55E841BF" w:rsidR="00724A13" w:rsidRPr="00FE1F7D" w:rsidRDefault="00724A13" w:rsidP="00724A13">
            <w:pPr>
              <w:jc w:val="center"/>
              <w:rPr>
                <w:sz w:val="18"/>
              </w:rPr>
            </w:pPr>
          </w:p>
        </w:tc>
        <w:tc>
          <w:tcPr>
            <w:tcW w:w="426" w:type="dxa"/>
            <w:vAlign w:val="center"/>
          </w:tcPr>
          <w:p w14:paraId="7FF449C8" w14:textId="356B2CE9" w:rsidR="00724A13" w:rsidRPr="00FE1F7D" w:rsidRDefault="00724A13" w:rsidP="00724A13">
            <w:pPr>
              <w:jc w:val="center"/>
              <w:rPr>
                <w:sz w:val="18"/>
              </w:rPr>
            </w:pPr>
          </w:p>
        </w:tc>
        <w:tc>
          <w:tcPr>
            <w:tcW w:w="426" w:type="dxa"/>
            <w:vAlign w:val="center"/>
          </w:tcPr>
          <w:p w14:paraId="635F88AD" w14:textId="5668FF33" w:rsidR="00724A13" w:rsidRPr="00FE1F7D" w:rsidRDefault="00724A13" w:rsidP="00724A13">
            <w:pPr>
              <w:jc w:val="center"/>
              <w:rPr>
                <w:sz w:val="18"/>
              </w:rPr>
            </w:pPr>
          </w:p>
        </w:tc>
        <w:tc>
          <w:tcPr>
            <w:tcW w:w="426" w:type="dxa"/>
            <w:vAlign w:val="center"/>
          </w:tcPr>
          <w:p w14:paraId="17635655" w14:textId="549C4354" w:rsidR="00724A13" w:rsidRPr="00FE1F7D" w:rsidRDefault="00724A13" w:rsidP="00724A13">
            <w:pPr>
              <w:jc w:val="center"/>
              <w:rPr>
                <w:sz w:val="18"/>
              </w:rPr>
            </w:pPr>
          </w:p>
        </w:tc>
        <w:tc>
          <w:tcPr>
            <w:tcW w:w="426" w:type="dxa"/>
            <w:vAlign w:val="center"/>
          </w:tcPr>
          <w:p w14:paraId="21380758" w14:textId="10ECACB1" w:rsidR="00724A13" w:rsidRPr="00FE1F7D" w:rsidRDefault="008D5E37" w:rsidP="00724A13">
            <w:pPr>
              <w:jc w:val="center"/>
              <w:rPr>
                <w:sz w:val="18"/>
              </w:rPr>
            </w:pPr>
            <w:r>
              <w:rPr>
                <w:sz w:val="18"/>
              </w:rPr>
              <w:t>x</w:t>
            </w:r>
          </w:p>
        </w:tc>
        <w:tc>
          <w:tcPr>
            <w:tcW w:w="426" w:type="dxa"/>
            <w:vAlign w:val="center"/>
          </w:tcPr>
          <w:p w14:paraId="5527EB32" w14:textId="62A9CD3A" w:rsidR="00724A13" w:rsidRPr="00FE1F7D" w:rsidRDefault="008D5E37" w:rsidP="00724A13">
            <w:pPr>
              <w:jc w:val="center"/>
              <w:rPr>
                <w:sz w:val="18"/>
              </w:rPr>
            </w:pPr>
            <w:r>
              <w:rPr>
                <w:sz w:val="18"/>
              </w:rPr>
              <w:t>x</w:t>
            </w:r>
          </w:p>
        </w:tc>
        <w:tc>
          <w:tcPr>
            <w:tcW w:w="426" w:type="dxa"/>
            <w:vAlign w:val="center"/>
          </w:tcPr>
          <w:p w14:paraId="7245DE1E" w14:textId="172A8473" w:rsidR="00724A13" w:rsidRPr="00FE1F7D" w:rsidRDefault="00724A13" w:rsidP="00724A13">
            <w:pPr>
              <w:jc w:val="center"/>
              <w:rPr>
                <w:sz w:val="18"/>
              </w:rPr>
            </w:pPr>
          </w:p>
        </w:tc>
        <w:tc>
          <w:tcPr>
            <w:tcW w:w="426" w:type="dxa"/>
            <w:vAlign w:val="center"/>
          </w:tcPr>
          <w:p w14:paraId="2E30BFF1" w14:textId="6CA16F60" w:rsidR="00724A13" w:rsidRPr="00FE1F7D" w:rsidRDefault="00724A13" w:rsidP="00724A13">
            <w:pPr>
              <w:jc w:val="center"/>
              <w:rPr>
                <w:sz w:val="18"/>
              </w:rPr>
            </w:pPr>
          </w:p>
        </w:tc>
        <w:tc>
          <w:tcPr>
            <w:tcW w:w="426" w:type="dxa"/>
            <w:vAlign w:val="center"/>
          </w:tcPr>
          <w:p w14:paraId="047E6EFD" w14:textId="61CB75E7" w:rsidR="00724A13" w:rsidRPr="00FE1F7D" w:rsidRDefault="00724A13" w:rsidP="00724A13">
            <w:pPr>
              <w:jc w:val="center"/>
              <w:rPr>
                <w:sz w:val="18"/>
              </w:rPr>
            </w:pPr>
          </w:p>
        </w:tc>
      </w:tr>
      <w:tr w:rsidR="00724A13" w:rsidRPr="00F76CDB" w14:paraId="0334EE1C" w14:textId="446773CB" w:rsidTr="0089258F">
        <w:tc>
          <w:tcPr>
            <w:tcW w:w="550" w:type="dxa"/>
            <w:shd w:val="clear" w:color="auto" w:fill="EAF1DD" w:themeFill="accent3" w:themeFillTint="33"/>
            <w:vAlign w:val="center"/>
          </w:tcPr>
          <w:p w14:paraId="219999CC" w14:textId="77649B9B" w:rsidR="00724A13" w:rsidRPr="00230E13" w:rsidRDefault="00724A13" w:rsidP="00724A13">
            <w:pPr>
              <w:spacing w:line="276" w:lineRule="auto"/>
              <w:rPr>
                <w:bCs/>
                <w:sz w:val="18"/>
              </w:rPr>
            </w:pPr>
            <w:r>
              <w:rPr>
                <w:bCs/>
                <w:sz w:val="18"/>
              </w:rPr>
              <w:t>2.2</w:t>
            </w:r>
          </w:p>
        </w:tc>
        <w:tc>
          <w:tcPr>
            <w:tcW w:w="5257" w:type="dxa"/>
          </w:tcPr>
          <w:p w14:paraId="1CADE48E" w14:textId="7D81ABAC" w:rsidR="00724A13" w:rsidRPr="00D950DB" w:rsidRDefault="00724A13" w:rsidP="00724A13">
            <w:pPr>
              <w:spacing w:line="276" w:lineRule="auto"/>
              <w:rPr>
                <w:sz w:val="18"/>
              </w:rPr>
            </w:pPr>
            <w:r w:rsidRPr="00724A13">
              <w:rPr>
                <w:sz w:val="18"/>
              </w:rPr>
              <w:t>Je kunt maatregelen kiezen die een positief effect hebben op de biodiversiteit.</w:t>
            </w:r>
          </w:p>
        </w:tc>
        <w:tc>
          <w:tcPr>
            <w:tcW w:w="425" w:type="dxa"/>
            <w:vAlign w:val="center"/>
          </w:tcPr>
          <w:p w14:paraId="5625CCF6" w14:textId="7A8CC7B8" w:rsidR="00724A13" w:rsidRPr="00FE1F7D" w:rsidRDefault="00036DB6" w:rsidP="00724A13">
            <w:pPr>
              <w:spacing w:line="276" w:lineRule="auto"/>
              <w:jc w:val="center"/>
              <w:rPr>
                <w:sz w:val="18"/>
              </w:rPr>
            </w:pPr>
            <w:r>
              <w:rPr>
                <w:sz w:val="18"/>
              </w:rPr>
              <w:t>x</w:t>
            </w:r>
          </w:p>
        </w:tc>
        <w:tc>
          <w:tcPr>
            <w:tcW w:w="425" w:type="dxa"/>
            <w:vAlign w:val="center"/>
          </w:tcPr>
          <w:p w14:paraId="3689458E" w14:textId="631F0578" w:rsidR="00724A13" w:rsidRPr="00FE1F7D" w:rsidRDefault="00036DB6" w:rsidP="00724A13">
            <w:pPr>
              <w:jc w:val="center"/>
              <w:rPr>
                <w:sz w:val="18"/>
              </w:rPr>
            </w:pPr>
            <w:r>
              <w:rPr>
                <w:sz w:val="18"/>
              </w:rPr>
              <w:t>x</w:t>
            </w:r>
          </w:p>
        </w:tc>
        <w:tc>
          <w:tcPr>
            <w:tcW w:w="425" w:type="dxa"/>
            <w:vAlign w:val="center"/>
          </w:tcPr>
          <w:p w14:paraId="175B0221" w14:textId="4A2F2B21" w:rsidR="00724A13" w:rsidRPr="00FE1F7D" w:rsidRDefault="00724A13" w:rsidP="00724A13">
            <w:pPr>
              <w:jc w:val="center"/>
              <w:rPr>
                <w:sz w:val="18"/>
              </w:rPr>
            </w:pPr>
          </w:p>
        </w:tc>
        <w:tc>
          <w:tcPr>
            <w:tcW w:w="426" w:type="dxa"/>
            <w:vAlign w:val="center"/>
          </w:tcPr>
          <w:p w14:paraId="5F32558D" w14:textId="4BAF18E6" w:rsidR="00724A13" w:rsidRPr="00FE1F7D" w:rsidRDefault="00724A13" w:rsidP="00724A13">
            <w:pPr>
              <w:jc w:val="center"/>
              <w:rPr>
                <w:sz w:val="18"/>
              </w:rPr>
            </w:pPr>
          </w:p>
        </w:tc>
        <w:tc>
          <w:tcPr>
            <w:tcW w:w="426" w:type="dxa"/>
            <w:vAlign w:val="center"/>
          </w:tcPr>
          <w:p w14:paraId="467D2452" w14:textId="460D9C39" w:rsidR="00724A13" w:rsidRPr="00FE1F7D" w:rsidRDefault="00724A13" w:rsidP="00724A13">
            <w:pPr>
              <w:jc w:val="center"/>
              <w:rPr>
                <w:sz w:val="18"/>
              </w:rPr>
            </w:pPr>
          </w:p>
        </w:tc>
        <w:tc>
          <w:tcPr>
            <w:tcW w:w="426" w:type="dxa"/>
            <w:vAlign w:val="center"/>
          </w:tcPr>
          <w:p w14:paraId="0BE26D98" w14:textId="3D2D1403" w:rsidR="00724A13" w:rsidRPr="00FE1F7D" w:rsidRDefault="00724A13" w:rsidP="00724A13">
            <w:pPr>
              <w:jc w:val="center"/>
              <w:rPr>
                <w:sz w:val="18"/>
              </w:rPr>
            </w:pPr>
          </w:p>
        </w:tc>
        <w:tc>
          <w:tcPr>
            <w:tcW w:w="426" w:type="dxa"/>
            <w:vAlign w:val="center"/>
          </w:tcPr>
          <w:p w14:paraId="09532C2A" w14:textId="271280C3" w:rsidR="00724A13" w:rsidRPr="00FE1F7D" w:rsidRDefault="00724A13" w:rsidP="00724A13">
            <w:pPr>
              <w:jc w:val="center"/>
              <w:rPr>
                <w:sz w:val="18"/>
              </w:rPr>
            </w:pPr>
          </w:p>
        </w:tc>
        <w:tc>
          <w:tcPr>
            <w:tcW w:w="426" w:type="dxa"/>
            <w:vAlign w:val="center"/>
          </w:tcPr>
          <w:p w14:paraId="11900AC0" w14:textId="27331C7D" w:rsidR="00724A13" w:rsidRPr="00FE1F7D" w:rsidRDefault="008D5E37" w:rsidP="00724A13">
            <w:pPr>
              <w:jc w:val="center"/>
              <w:rPr>
                <w:sz w:val="18"/>
              </w:rPr>
            </w:pPr>
            <w:r>
              <w:rPr>
                <w:sz w:val="18"/>
              </w:rPr>
              <w:t>x</w:t>
            </w:r>
          </w:p>
        </w:tc>
        <w:tc>
          <w:tcPr>
            <w:tcW w:w="426" w:type="dxa"/>
            <w:vAlign w:val="center"/>
          </w:tcPr>
          <w:p w14:paraId="20BD9F2B" w14:textId="61ABA970" w:rsidR="00724A13" w:rsidRPr="00FE1F7D" w:rsidRDefault="00724A13" w:rsidP="00724A13">
            <w:pPr>
              <w:jc w:val="center"/>
              <w:rPr>
                <w:sz w:val="18"/>
              </w:rPr>
            </w:pPr>
          </w:p>
        </w:tc>
        <w:tc>
          <w:tcPr>
            <w:tcW w:w="426" w:type="dxa"/>
            <w:vAlign w:val="center"/>
          </w:tcPr>
          <w:p w14:paraId="0933D1C5" w14:textId="7C8136B7" w:rsidR="00724A13" w:rsidRPr="00FE1F7D" w:rsidRDefault="00724A13" w:rsidP="00724A13">
            <w:pPr>
              <w:jc w:val="center"/>
              <w:rPr>
                <w:sz w:val="18"/>
              </w:rPr>
            </w:pPr>
          </w:p>
        </w:tc>
        <w:tc>
          <w:tcPr>
            <w:tcW w:w="426" w:type="dxa"/>
            <w:vAlign w:val="center"/>
          </w:tcPr>
          <w:p w14:paraId="4BFBCC47" w14:textId="04808632" w:rsidR="00724A13" w:rsidRPr="00FE1F7D" w:rsidRDefault="00724A13" w:rsidP="00724A13">
            <w:pPr>
              <w:jc w:val="center"/>
              <w:rPr>
                <w:sz w:val="18"/>
              </w:rPr>
            </w:pPr>
          </w:p>
        </w:tc>
      </w:tr>
      <w:tr w:rsidR="00724A13" w:rsidRPr="00F76CDB" w14:paraId="478F8DBC" w14:textId="6CB71306" w:rsidTr="0089258F">
        <w:tc>
          <w:tcPr>
            <w:tcW w:w="550" w:type="dxa"/>
            <w:shd w:val="clear" w:color="auto" w:fill="EAF1DD" w:themeFill="accent3" w:themeFillTint="33"/>
            <w:vAlign w:val="center"/>
          </w:tcPr>
          <w:p w14:paraId="209F5B80" w14:textId="31340F52" w:rsidR="00724A13" w:rsidRDefault="00724A13" w:rsidP="00724A13">
            <w:pPr>
              <w:spacing w:line="276" w:lineRule="auto"/>
              <w:rPr>
                <w:bCs/>
                <w:sz w:val="18"/>
              </w:rPr>
            </w:pPr>
            <w:r>
              <w:rPr>
                <w:bCs/>
                <w:sz w:val="18"/>
              </w:rPr>
              <w:t>2.3</w:t>
            </w:r>
          </w:p>
        </w:tc>
        <w:tc>
          <w:tcPr>
            <w:tcW w:w="5257" w:type="dxa"/>
          </w:tcPr>
          <w:p w14:paraId="1C86013D" w14:textId="55F1C07E" w:rsidR="00724A13" w:rsidRPr="00D950DB" w:rsidRDefault="00724A13" w:rsidP="00724A13">
            <w:pPr>
              <w:spacing w:line="276" w:lineRule="auto"/>
              <w:rPr>
                <w:sz w:val="18"/>
              </w:rPr>
            </w:pPr>
            <w:r w:rsidRPr="00724A13">
              <w:rPr>
                <w:sz w:val="18"/>
              </w:rPr>
              <w:t>Je kunt uitleggen hoe de omgeving in verband staat met de biodiversiteit.</w:t>
            </w:r>
          </w:p>
        </w:tc>
        <w:tc>
          <w:tcPr>
            <w:tcW w:w="425" w:type="dxa"/>
            <w:vAlign w:val="center"/>
          </w:tcPr>
          <w:p w14:paraId="5BEA536E" w14:textId="05D6C613" w:rsidR="00724A13" w:rsidRPr="00FE1F7D" w:rsidRDefault="00036DB6" w:rsidP="00724A13">
            <w:pPr>
              <w:spacing w:line="276" w:lineRule="auto"/>
              <w:jc w:val="center"/>
              <w:rPr>
                <w:sz w:val="18"/>
              </w:rPr>
            </w:pPr>
            <w:r>
              <w:rPr>
                <w:sz w:val="18"/>
              </w:rPr>
              <w:t>x</w:t>
            </w:r>
          </w:p>
        </w:tc>
        <w:tc>
          <w:tcPr>
            <w:tcW w:w="425" w:type="dxa"/>
            <w:vAlign w:val="center"/>
          </w:tcPr>
          <w:p w14:paraId="4DF4AC9D" w14:textId="3821C3F5" w:rsidR="00724A13" w:rsidRPr="00FE1F7D" w:rsidRDefault="00036DB6" w:rsidP="00724A13">
            <w:pPr>
              <w:jc w:val="center"/>
              <w:rPr>
                <w:sz w:val="18"/>
              </w:rPr>
            </w:pPr>
            <w:r>
              <w:rPr>
                <w:sz w:val="18"/>
              </w:rPr>
              <w:t>x</w:t>
            </w:r>
          </w:p>
        </w:tc>
        <w:tc>
          <w:tcPr>
            <w:tcW w:w="425" w:type="dxa"/>
            <w:vAlign w:val="center"/>
          </w:tcPr>
          <w:p w14:paraId="269D025D" w14:textId="0E967CAA" w:rsidR="00724A13" w:rsidRPr="00FE1F7D" w:rsidRDefault="00724A13" w:rsidP="00724A13">
            <w:pPr>
              <w:jc w:val="center"/>
              <w:rPr>
                <w:sz w:val="18"/>
              </w:rPr>
            </w:pPr>
          </w:p>
        </w:tc>
        <w:tc>
          <w:tcPr>
            <w:tcW w:w="426" w:type="dxa"/>
            <w:vAlign w:val="center"/>
          </w:tcPr>
          <w:p w14:paraId="27A64E75" w14:textId="249FEEE8" w:rsidR="00724A13" w:rsidRPr="00FE1F7D" w:rsidRDefault="00724A13" w:rsidP="00724A13">
            <w:pPr>
              <w:jc w:val="center"/>
              <w:rPr>
                <w:sz w:val="18"/>
              </w:rPr>
            </w:pPr>
          </w:p>
        </w:tc>
        <w:tc>
          <w:tcPr>
            <w:tcW w:w="426" w:type="dxa"/>
            <w:vAlign w:val="center"/>
          </w:tcPr>
          <w:p w14:paraId="1A346EC8" w14:textId="3156B879" w:rsidR="00724A13" w:rsidRPr="00FE1F7D" w:rsidRDefault="00724A13" w:rsidP="00724A13">
            <w:pPr>
              <w:jc w:val="center"/>
              <w:rPr>
                <w:sz w:val="18"/>
              </w:rPr>
            </w:pPr>
          </w:p>
        </w:tc>
        <w:tc>
          <w:tcPr>
            <w:tcW w:w="426" w:type="dxa"/>
            <w:vAlign w:val="center"/>
          </w:tcPr>
          <w:p w14:paraId="2911A11A" w14:textId="64D79130" w:rsidR="00724A13" w:rsidRPr="00FE1F7D" w:rsidRDefault="00724A13" w:rsidP="00724A13">
            <w:pPr>
              <w:jc w:val="center"/>
              <w:rPr>
                <w:sz w:val="18"/>
              </w:rPr>
            </w:pPr>
          </w:p>
        </w:tc>
        <w:tc>
          <w:tcPr>
            <w:tcW w:w="426" w:type="dxa"/>
            <w:vAlign w:val="center"/>
          </w:tcPr>
          <w:p w14:paraId="2047AA95" w14:textId="410CF4A1" w:rsidR="00724A13" w:rsidRPr="00FE1F7D" w:rsidRDefault="00724A13" w:rsidP="00724A13">
            <w:pPr>
              <w:jc w:val="center"/>
              <w:rPr>
                <w:sz w:val="18"/>
              </w:rPr>
            </w:pPr>
          </w:p>
        </w:tc>
        <w:tc>
          <w:tcPr>
            <w:tcW w:w="426" w:type="dxa"/>
            <w:vAlign w:val="center"/>
          </w:tcPr>
          <w:p w14:paraId="6355F1C7" w14:textId="6ED8A8E5" w:rsidR="00724A13" w:rsidRPr="00FE1F7D" w:rsidRDefault="008D5E37" w:rsidP="00724A13">
            <w:pPr>
              <w:jc w:val="center"/>
              <w:rPr>
                <w:sz w:val="18"/>
              </w:rPr>
            </w:pPr>
            <w:r>
              <w:rPr>
                <w:sz w:val="18"/>
              </w:rPr>
              <w:t>x</w:t>
            </w:r>
          </w:p>
        </w:tc>
        <w:tc>
          <w:tcPr>
            <w:tcW w:w="426" w:type="dxa"/>
            <w:vAlign w:val="center"/>
          </w:tcPr>
          <w:p w14:paraId="6DDB22D0" w14:textId="49F551F5" w:rsidR="00724A13" w:rsidRPr="00FE1F7D" w:rsidRDefault="00724A13" w:rsidP="00724A13">
            <w:pPr>
              <w:jc w:val="center"/>
              <w:rPr>
                <w:sz w:val="18"/>
              </w:rPr>
            </w:pPr>
          </w:p>
        </w:tc>
        <w:tc>
          <w:tcPr>
            <w:tcW w:w="426" w:type="dxa"/>
            <w:vAlign w:val="center"/>
          </w:tcPr>
          <w:p w14:paraId="03C3034B" w14:textId="556E520E" w:rsidR="00724A13" w:rsidRPr="00FE1F7D" w:rsidRDefault="00724A13" w:rsidP="00724A13">
            <w:pPr>
              <w:jc w:val="center"/>
              <w:rPr>
                <w:sz w:val="18"/>
              </w:rPr>
            </w:pPr>
          </w:p>
        </w:tc>
        <w:tc>
          <w:tcPr>
            <w:tcW w:w="426" w:type="dxa"/>
            <w:vAlign w:val="center"/>
          </w:tcPr>
          <w:p w14:paraId="45DE0542" w14:textId="6DEEC2B4" w:rsidR="00724A13" w:rsidRPr="00FE1F7D" w:rsidRDefault="00724A13" w:rsidP="00724A13">
            <w:pPr>
              <w:jc w:val="center"/>
              <w:rPr>
                <w:sz w:val="18"/>
              </w:rPr>
            </w:pPr>
          </w:p>
        </w:tc>
      </w:tr>
      <w:bookmarkEnd w:id="9"/>
      <w:tr w:rsidR="0077444B" w:rsidRPr="00F76CDB" w14:paraId="461EC666" w14:textId="5D66D35E" w:rsidTr="0089258F">
        <w:tc>
          <w:tcPr>
            <w:tcW w:w="550" w:type="dxa"/>
            <w:shd w:val="clear" w:color="auto" w:fill="EAF1DD" w:themeFill="accent3" w:themeFillTint="33"/>
            <w:vAlign w:val="center"/>
          </w:tcPr>
          <w:p w14:paraId="477BDB63" w14:textId="07A47174" w:rsidR="0077444B" w:rsidRPr="00230E13" w:rsidRDefault="00872516" w:rsidP="0077444B">
            <w:pPr>
              <w:spacing w:line="276" w:lineRule="auto"/>
              <w:rPr>
                <w:bCs/>
                <w:sz w:val="18"/>
              </w:rPr>
            </w:pPr>
            <w:r>
              <w:rPr>
                <w:bCs/>
                <w:sz w:val="18"/>
              </w:rPr>
              <w:t>3</w:t>
            </w:r>
          </w:p>
        </w:tc>
        <w:tc>
          <w:tcPr>
            <w:tcW w:w="5257" w:type="dxa"/>
            <w:shd w:val="clear" w:color="auto" w:fill="EAF1DD" w:themeFill="accent3" w:themeFillTint="33"/>
          </w:tcPr>
          <w:p w14:paraId="759C3EF3" w14:textId="4C4B0611" w:rsidR="0077444B" w:rsidRPr="00D1478C" w:rsidRDefault="0089258F" w:rsidP="0077444B">
            <w:pPr>
              <w:spacing w:line="276" w:lineRule="auto"/>
              <w:rPr>
                <w:sz w:val="18"/>
              </w:rPr>
            </w:pPr>
            <w:r w:rsidRPr="0089258F">
              <w:rPr>
                <w:sz w:val="18"/>
              </w:rPr>
              <w:t>Je kunt professioneel communiceren met gebruikers en eigenaren van een gebied.</w:t>
            </w:r>
          </w:p>
        </w:tc>
        <w:tc>
          <w:tcPr>
            <w:tcW w:w="425" w:type="dxa"/>
            <w:shd w:val="clear" w:color="auto" w:fill="EAF1DD" w:themeFill="accent3" w:themeFillTint="33"/>
            <w:vAlign w:val="center"/>
          </w:tcPr>
          <w:p w14:paraId="0627F641" w14:textId="77777777" w:rsidR="0077444B" w:rsidRPr="00FE1F7D" w:rsidRDefault="0077444B" w:rsidP="0077444B">
            <w:pPr>
              <w:spacing w:line="276" w:lineRule="auto"/>
              <w:jc w:val="center"/>
              <w:rPr>
                <w:sz w:val="18"/>
              </w:rPr>
            </w:pPr>
          </w:p>
        </w:tc>
        <w:tc>
          <w:tcPr>
            <w:tcW w:w="425" w:type="dxa"/>
            <w:shd w:val="clear" w:color="auto" w:fill="EAF1DD" w:themeFill="accent3" w:themeFillTint="33"/>
            <w:vAlign w:val="center"/>
          </w:tcPr>
          <w:p w14:paraId="583AEDF2" w14:textId="15420731" w:rsidR="0077444B" w:rsidRPr="00FE1F7D" w:rsidRDefault="0077444B" w:rsidP="0077444B">
            <w:pPr>
              <w:jc w:val="center"/>
              <w:rPr>
                <w:sz w:val="18"/>
              </w:rPr>
            </w:pPr>
          </w:p>
        </w:tc>
        <w:tc>
          <w:tcPr>
            <w:tcW w:w="425" w:type="dxa"/>
            <w:shd w:val="clear" w:color="auto" w:fill="EAF1DD" w:themeFill="accent3" w:themeFillTint="33"/>
            <w:vAlign w:val="center"/>
          </w:tcPr>
          <w:p w14:paraId="7194D5D5" w14:textId="2A4FF371" w:rsidR="0077444B" w:rsidRPr="00FE1F7D" w:rsidRDefault="0077444B" w:rsidP="0077444B">
            <w:pPr>
              <w:jc w:val="center"/>
              <w:rPr>
                <w:sz w:val="18"/>
              </w:rPr>
            </w:pPr>
          </w:p>
        </w:tc>
        <w:tc>
          <w:tcPr>
            <w:tcW w:w="426" w:type="dxa"/>
            <w:shd w:val="clear" w:color="auto" w:fill="EAF1DD" w:themeFill="accent3" w:themeFillTint="33"/>
            <w:vAlign w:val="center"/>
          </w:tcPr>
          <w:p w14:paraId="399E9AD3" w14:textId="07054E2D" w:rsidR="0077444B" w:rsidRPr="00FE1F7D" w:rsidRDefault="0077444B" w:rsidP="0077444B">
            <w:pPr>
              <w:jc w:val="center"/>
              <w:rPr>
                <w:sz w:val="18"/>
              </w:rPr>
            </w:pPr>
          </w:p>
        </w:tc>
        <w:tc>
          <w:tcPr>
            <w:tcW w:w="426" w:type="dxa"/>
            <w:shd w:val="clear" w:color="auto" w:fill="EAF1DD" w:themeFill="accent3" w:themeFillTint="33"/>
            <w:vAlign w:val="center"/>
          </w:tcPr>
          <w:p w14:paraId="4371EE59" w14:textId="7617DAFC" w:rsidR="0077444B" w:rsidRPr="00FE1F7D" w:rsidRDefault="0077444B" w:rsidP="0077444B">
            <w:pPr>
              <w:jc w:val="center"/>
              <w:rPr>
                <w:sz w:val="18"/>
              </w:rPr>
            </w:pPr>
          </w:p>
        </w:tc>
        <w:tc>
          <w:tcPr>
            <w:tcW w:w="426" w:type="dxa"/>
            <w:shd w:val="clear" w:color="auto" w:fill="EAF1DD" w:themeFill="accent3" w:themeFillTint="33"/>
            <w:vAlign w:val="center"/>
          </w:tcPr>
          <w:p w14:paraId="5C576DD8" w14:textId="4D6DB4D1" w:rsidR="0077444B" w:rsidRPr="00FE1F7D" w:rsidRDefault="0077444B" w:rsidP="0077444B">
            <w:pPr>
              <w:jc w:val="center"/>
              <w:rPr>
                <w:sz w:val="18"/>
              </w:rPr>
            </w:pPr>
          </w:p>
        </w:tc>
        <w:tc>
          <w:tcPr>
            <w:tcW w:w="426" w:type="dxa"/>
            <w:shd w:val="clear" w:color="auto" w:fill="EAF1DD" w:themeFill="accent3" w:themeFillTint="33"/>
            <w:vAlign w:val="center"/>
          </w:tcPr>
          <w:p w14:paraId="10588BB4" w14:textId="1F821474" w:rsidR="0077444B" w:rsidRPr="00FE1F7D" w:rsidRDefault="0077444B" w:rsidP="0077444B">
            <w:pPr>
              <w:jc w:val="center"/>
              <w:rPr>
                <w:sz w:val="18"/>
              </w:rPr>
            </w:pPr>
          </w:p>
        </w:tc>
        <w:tc>
          <w:tcPr>
            <w:tcW w:w="426" w:type="dxa"/>
            <w:shd w:val="clear" w:color="auto" w:fill="EAF1DD" w:themeFill="accent3" w:themeFillTint="33"/>
            <w:vAlign w:val="center"/>
          </w:tcPr>
          <w:p w14:paraId="0AF923D2" w14:textId="07CE56DE" w:rsidR="0077444B" w:rsidRPr="00FE1F7D" w:rsidRDefault="0077444B" w:rsidP="0077444B">
            <w:pPr>
              <w:jc w:val="center"/>
              <w:rPr>
                <w:sz w:val="18"/>
              </w:rPr>
            </w:pPr>
          </w:p>
        </w:tc>
        <w:tc>
          <w:tcPr>
            <w:tcW w:w="426" w:type="dxa"/>
            <w:shd w:val="clear" w:color="auto" w:fill="EAF1DD" w:themeFill="accent3" w:themeFillTint="33"/>
            <w:vAlign w:val="center"/>
          </w:tcPr>
          <w:p w14:paraId="0D413339" w14:textId="5877E781" w:rsidR="0077444B" w:rsidRPr="00FE1F7D" w:rsidRDefault="0077444B" w:rsidP="0077444B">
            <w:pPr>
              <w:jc w:val="center"/>
              <w:rPr>
                <w:sz w:val="18"/>
              </w:rPr>
            </w:pPr>
          </w:p>
        </w:tc>
        <w:tc>
          <w:tcPr>
            <w:tcW w:w="426" w:type="dxa"/>
            <w:shd w:val="clear" w:color="auto" w:fill="EAF1DD" w:themeFill="accent3" w:themeFillTint="33"/>
            <w:vAlign w:val="center"/>
          </w:tcPr>
          <w:p w14:paraId="27027B3E" w14:textId="7801AA2E" w:rsidR="0077444B" w:rsidRPr="00FE1F7D" w:rsidRDefault="0077444B" w:rsidP="0077444B">
            <w:pPr>
              <w:jc w:val="center"/>
              <w:rPr>
                <w:sz w:val="18"/>
              </w:rPr>
            </w:pPr>
          </w:p>
        </w:tc>
        <w:tc>
          <w:tcPr>
            <w:tcW w:w="426" w:type="dxa"/>
            <w:shd w:val="clear" w:color="auto" w:fill="EAF1DD" w:themeFill="accent3" w:themeFillTint="33"/>
            <w:vAlign w:val="center"/>
          </w:tcPr>
          <w:p w14:paraId="148E2E75" w14:textId="23EEC09F" w:rsidR="0077444B" w:rsidRPr="00FE1F7D" w:rsidRDefault="0077444B" w:rsidP="0077444B">
            <w:pPr>
              <w:jc w:val="center"/>
              <w:rPr>
                <w:sz w:val="18"/>
              </w:rPr>
            </w:pPr>
          </w:p>
        </w:tc>
      </w:tr>
      <w:tr w:rsidR="00724A13" w:rsidRPr="00F76CDB" w14:paraId="5A4C0AAC" w14:textId="20361699" w:rsidTr="0089258F">
        <w:tc>
          <w:tcPr>
            <w:tcW w:w="550" w:type="dxa"/>
            <w:shd w:val="clear" w:color="auto" w:fill="EAF1DD" w:themeFill="accent3" w:themeFillTint="33"/>
            <w:vAlign w:val="center"/>
          </w:tcPr>
          <w:p w14:paraId="25AE0608" w14:textId="436CA058" w:rsidR="00724A13" w:rsidRPr="00230E13" w:rsidRDefault="00724A13" w:rsidP="00724A13">
            <w:pPr>
              <w:spacing w:line="276" w:lineRule="auto"/>
              <w:rPr>
                <w:bCs/>
                <w:sz w:val="18"/>
              </w:rPr>
            </w:pPr>
            <w:r>
              <w:rPr>
                <w:bCs/>
                <w:sz w:val="18"/>
              </w:rPr>
              <w:t>3.1</w:t>
            </w:r>
          </w:p>
        </w:tc>
        <w:tc>
          <w:tcPr>
            <w:tcW w:w="5257" w:type="dxa"/>
          </w:tcPr>
          <w:p w14:paraId="202A259E" w14:textId="57ADAB29" w:rsidR="00724A13" w:rsidRPr="00D1478C" w:rsidRDefault="00724A13" w:rsidP="00724A13">
            <w:pPr>
              <w:spacing w:line="276" w:lineRule="auto"/>
              <w:rPr>
                <w:sz w:val="18"/>
              </w:rPr>
            </w:pPr>
            <w:r w:rsidRPr="00724A13">
              <w:rPr>
                <w:sz w:val="18"/>
              </w:rPr>
              <w:t>Je kunt contact opnemen met gebruikers van het gebied.</w:t>
            </w:r>
          </w:p>
        </w:tc>
        <w:tc>
          <w:tcPr>
            <w:tcW w:w="425" w:type="dxa"/>
            <w:vAlign w:val="center"/>
          </w:tcPr>
          <w:p w14:paraId="0BF1E788" w14:textId="77777777" w:rsidR="00724A13" w:rsidRPr="00FE1F7D" w:rsidRDefault="00724A13" w:rsidP="00724A13">
            <w:pPr>
              <w:pStyle w:val="Geenafstand"/>
              <w:jc w:val="center"/>
              <w:rPr>
                <w:rFonts w:cs="Arial"/>
                <w:sz w:val="18"/>
                <w:szCs w:val="18"/>
              </w:rPr>
            </w:pPr>
          </w:p>
        </w:tc>
        <w:tc>
          <w:tcPr>
            <w:tcW w:w="425" w:type="dxa"/>
            <w:vAlign w:val="center"/>
          </w:tcPr>
          <w:p w14:paraId="7FD3E9AE" w14:textId="02674F0C" w:rsidR="00724A13" w:rsidRPr="00FE1F7D" w:rsidRDefault="00036DB6" w:rsidP="00724A13">
            <w:pPr>
              <w:pStyle w:val="Geenafstand"/>
              <w:jc w:val="center"/>
              <w:rPr>
                <w:rFonts w:cs="Arial"/>
                <w:sz w:val="18"/>
                <w:szCs w:val="18"/>
              </w:rPr>
            </w:pPr>
            <w:r>
              <w:rPr>
                <w:rFonts w:cs="Arial"/>
                <w:sz w:val="18"/>
                <w:szCs w:val="18"/>
              </w:rPr>
              <w:t>x</w:t>
            </w:r>
          </w:p>
        </w:tc>
        <w:tc>
          <w:tcPr>
            <w:tcW w:w="425" w:type="dxa"/>
            <w:vAlign w:val="center"/>
          </w:tcPr>
          <w:p w14:paraId="28D7F2BA" w14:textId="30418200" w:rsidR="00724A13" w:rsidRPr="00FE1F7D" w:rsidRDefault="00724A13" w:rsidP="00724A13">
            <w:pPr>
              <w:pStyle w:val="Geenafstand"/>
              <w:jc w:val="center"/>
              <w:rPr>
                <w:rFonts w:cs="Arial"/>
                <w:sz w:val="18"/>
                <w:szCs w:val="18"/>
              </w:rPr>
            </w:pPr>
          </w:p>
        </w:tc>
        <w:tc>
          <w:tcPr>
            <w:tcW w:w="426" w:type="dxa"/>
            <w:vAlign w:val="center"/>
          </w:tcPr>
          <w:p w14:paraId="62B427BA" w14:textId="3DAA13B8" w:rsidR="00724A13" w:rsidRPr="00FE1F7D" w:rsidRDefault="008D5E37" w:rsidP="00724A13">
            <w:pPr>
              <w:pStyle w:val="Geenafstand"/>
              <w:jc w:val="center"/>
              <w:rPr>
                <w:rFonts w:cs="Arial"/>
                <w:sz w:val="18"/>
                <w:szCs w:val="18"/>
              </w:rPr>
            </w:pPr>
            <w:r>
              <w:rPr>
                <w:rFonts w:cs="Arial"/>
                <w:sz w:val="18"/>
                <w:szCs w:val="18"/>
              </w:rPr>
              <w:t>x</w:t>
            </w:r>
          </w:p>
        </w:tc>
        <w:tc>
          <w:tcPr>
            <w:tcW w:w="426" w:type="dxa"/>
            <w:vAlign w:val="center"/>
          </w:tcPr>
          <w:p w14:paraId="7DD13EF4" w14:textId="6379605C" w:rsidR="00724A13" w:rsidRPr="00FE1F7D" w:rsidRDefault="00724A13" w:rsidP="00724A13">
            <w:pPr>
              <w:pStyle w:val="Geenafstand"/>
              <w:jc w:val="center"/>
              <w:rPr>
                <w:rFonts w:cs="Arial"/>
                <w:sz w:val="18"/>
                <w:szCs w:val="18"/>
              </w:rPr>
            </w:pPr>
          </w:p>
        </w:tc>
        <w:tc>
          <w:tcPr>
            <w:tcW w:w="426" w:type="dxa"/>
            <w:vAlign w:val="center"/>
          </w:tcPr>
          <w:p w14:paraId="79163051" w14:textId="6300E0B6" w:rsidR="00724A13" w:rsidRPr="00FE1F7D" w:rsidRDefault="00724A13" w:rsidP="00724A13">
            <w:pPr>
              <w:pStyle w:val="Geenafstand"/>
              <w:jc w:val="center"/>
              <w:rPr>
                <w:rFonts w:cs="Arial"/>
                <w:sz w:val="18"/>
                <w:szCs w:val="18"/>
              </w:rPr>
            </w:pPr>
          </w:p>
        </w:tc>
        <w:tc>
          <w:tcPr>
            <w:tcW w:w="426" w:type="dxa"/>
            <w:vAlign w:val="center"/>
          </w:tcPr>
          <w:p w14:paraId="3BAD8899" w14:textId="219C026F" w:rsidR="00724A13" w:rsidRPr="00FE1F7D" w:rsidRDefault="00724A13" w:rsidP="00724A13">
            <w:pPr>
              <w:pStyle w:val="Geenafstand"/>
              <w:jc w:val="center"/>
              <w:rPr>
                <w:rFonts w:cs="Arial"/>
                <w:sz w:val="18"/>
                <w:szCs w:val="18"/>
              </w:rPr>
            </w:pPr>
          </w:p>
        </w:tc>
        <w:tc>
          <w:tcPr>
            <w:tcW w:w="426" w:type="dxa"/>
            <w:vAlign w:val="center"/>
          </w:tcPr>
          <w:p w14:paraId="64C74487" w14:textId="14D28040" w:rsidR="00724A13" w:rsidRPr="00FE1F7D" w:rsidRDefault="00724A13" w:rsidP="00724A13">
            <w:pPr>
              <w:pStyle w:val="Geenafstand"/>
              <w:jc w:val="center"/>
              <w:rPr>
                <w:rFonts w:cs="Arial"/>
                <w:sz w:val="18"/>
                <w:szCs w:val="18"/>
              </w:rPr>
            </w:pPr>
          </w:p>
        </w:tc>
        <w:tc>
          <w:tcPr>
            <w:tcW w:w="426" w:type="dxa"/>
            <w:vAlign w:val="center"/>
          </w:tcPr>
          <w:p w14:paraId="0B8D290B" w14:textId="0B696152" w:rsidR="00724A13" w:rsidRPr="00FE1F7D" w:rsidRDefault="00724A13" w:rsidP="00724A13">
            <w:pPr>
              <w:pStyle w:val="Geenafstand"/>
              <w:jc w:val="center"/>
              <w:rPr>
                <w:rFonts w:cs="Arial"/>
                <w:sz w:val="18"/>
                <w:szCs w:val="18"/>
              </w:rPr>
            </w:pPr>
          </w:p>
        </w:tc>
        <w:tc>
          <w:tcPr>
            <w:tcW w:w="426" w:type="dxa"/>
            <w:vAlign w:val="center"/>
          </w:tcPr>
          <w:p w14:paraId="18DFFAC3" w14:textId="509E777D" w:rsidR="00724A13" w:rsidRPr="00FE1F7D" w:rsidRDefault="00724A13" w:rsidP="00724A13">
            <w:pPr>
              <w:pStyle w:val="Geenafstand"/>
              <w:jc w:val="center"/>
              <w:rPr>
                <w:rFonts w:cs="Arial"/>
                <w:sz w:val="18"/>
                <w:szCs w:val="18"/>
              </w:rPr>
            </w:pPr>
          </w:p>
        </w:tc>
        <w:tc>
          <w:tcPr>
            <w:tcW w:w="426" w:type="dxa"/>
            <w:vAlign w:val="center"/>
          </w:tcPr>
          <w:p w14:paraId="172BAF92" w14:textId="1FFD47CB" w:rsidR="00724A13" w:rsidRPr="00FE1F7D" w:rsidRDefault="00724A13" w:rsidP="00724A13">
            <w:pPr>
              <w:pStyle w:val="Geenafstand"/>
              <w:jc w:val="center"/>
              <w:rPr>
                <w:rFonts w:cs="Arial"/>
                <w:sz w:val="18"/>
                <w:szCs w:val="18"/>
              </w:rPr>
            </w:pPr>
          </w:p>
        </w:tc>
      </w:tr>
      <w:tr w:rsidR="00724A13" w:rsidRPr="00F76CDB" w14:paraId="440D4957" w14:textId="3EEAB9F0" w:rsidTr="0089258F">
        <w:tc>
          <w:tcPr>
            <w:tcW w:w="550" w:type="dxa"/>
            <w:shd w:val="clear" w:color="auto" w:fill="EAF1DD" w:themeFill="accent3" w:themeFillTint="33"/>
            <w:vAlign w:val="center"/>
          </w:tcPr>
          <w:p w14:paraId="32424027" w14:textId="5106028E" w:rsidR="00724A13" w:rsidRPr="0089258F" w:rsidRDefault="00724A13" w:rsidP="00724A13">
            <w:pPr>
              <w:spacing w:line="276" w:lineRule="auto"/>
              <w:rPr>
                <w:bCs/>
                <w:sz w:val="18"/>
              </w:rPr>
            </w:pPr>
            <w:r w:rsidRPr="0089258F">
              <w:rPr>
                <w:bCs/>
                <w:sz w:val="18"/>
              </w:rPr>
              <w:t>3.2</w:t>
            </w:r>
          </w:p>
        </w:tc>
        <w:tc>
          <w:tcPr>
            <w:tcW w:w="5257" w:type="dxa"/>
          </w:tcPr>
          <w:p w14:paraId="32A3DF93" w14:textId="0D02E4B0" w:rsidR="00724A13" w:rsidRPr="00D950DB" w:rsidRDefault="00724A13" w:rsidP="00724A13">
            <w:pPr>
              <w:spacing w:line="276" w:lineRule="auto"/>
              <w:rPr>
                <w:sz w:val="18"/>
              </w:rPr>
            </w:pPr>
            <w:r w:rsidRPr="00724A13">
              <w:rPr>
                <w:sz w:val="18"/>
              </w:rPr>
              <w:t>Je kunt op professionele wijze informatie verzamelen bij gebruikers van het gebied.</w:t>
            </w:r>
          </w:p>
        </w:tc>
        <w:tc>
          <w:tcPr>
            <w:tcW w:w="425" w:type="dxa"/>
            <w:vAlign w:val="center"/>
          </w:tcPr>
          <w:p w14:paraId="53C4E836" w14:textId="77777777" w:rsidR="00724A13" w:rsidRPr="00FE1F7D" w:rsidRDefault="00724A13" w:rsidP="00724A13">
            <w:pPr>
              <w:pStyle w:val="Geenafstand"/>
              <w:jc w:val="center"/>
              <w:rPr>
                <w:rFonts w:cs="Arial"/>
                <w:sz w:val="18"/>
                <w:szCs w:val="18"/>
              </w:rPr>
            </w:pPr>
          </w:p>
        </w:tc>
        <w:tc>
          <w:tcPr>
            <w:tcW w:w="425" w:type="dxa"/>
            <w:vAlign w:val="center"/>
          </w:tcPr>
          <w:p w14:paraId="34C2CA3C" w14:textId="505025F2" w:rsidR="00724A13" w:rsidRPr="00FE1F7D" w:rsidRDefault="00036DB6" w:rsidP="00724A13">
            <w:pPr>
              <w:pStyle w:val="Geenafstand"/>
              <w:jc w:val="center"/>
              <w:rPr>
                <w:rFonts w:cs="Arial"/>
                <w:sz w:val="18"/>
                <w:szCs w:val="18"/>
              </w:rPr>
            </w:pPr>
            <w:r>
              <w:rPr>
                <w:rFonts w:cs="Arial"/>
                <w:sz w:val="18"/>
                <w:szCs w:val="18"/>
              </w:rPr>
              <w:t>x</w:t>
            </w:r>
          </w:p>
        </w:tc>
        <w:tc>
          <w:tcPr>
            <w:tcW w:w="425" w:type="dxa"/>
            <w:vAlign w:val="center"/>
          </w:tcPr>
          <w:p w14:paraId="79EE171E" w14:textId="5C250B98" w:rsidR="00724A13" w:rsidRPr="00FE1F7D" w:rsidRDefault="00724A13" w:rsidP="00724A13">
            <w:pPr>
              <w:pStyle w:val="Geenafstand"/>
              <w:jc w:val="center"/>
              <w:rPr>
                <w:rFonts w:cs="Arial"/>
                <w:sz w:val="18"/>
                <w:szCs w:val="18"/>
              </w:rPr>
            </w:pPr>
          </w:p>
        </w:tc>
        <w:tc>
          <w:tcPr>
            <w:tcW w:w="426" w:type="dxa"/>
            <w:vAlign w:val="center"/>
          </w:tcPr>
          <w:p w14:paraId="241ABCF9" w14:textId="40C33F74" w:rsidR="00724A13" w:rsidRPr="00FE1F7D" w:rsidRDefault="008D5E37" w:rsidP="00724A13">
            <w:pPr>
              <w:pStyle w:val="Geenafstand"/>
              <w:jc w:val="center"/>
              <w:rPr>
                <w:rFonts w:cs="Arial"/>
                <w:sz w:val="18"/>
                <w:szCs w:val="18"/>
              </w:rPr>
            </w:pPr>
            <w:r>
              <w:rPr>
                <w:rFonts w:cs="Arial"/>
                <w:sz w:val="18"/>
                <w:szCs w:val="18"/>
              </w:rPr>
              <w:t>x</w:t>
            </w:r>
          </w:p>
        </w:tc>
        <w:tc>
          <w:tcPr>
            <w:tcW w:w="426" w:type="dxa"/>
            <w:vAlign w:val="center"/>
          </w:tcPr>
          <w:p w14:paraId="39B75CD8" w14:textId="68772B3A" w:rsidR="00724A13" w:rsidRPr="00FE1F7D" w:rsidRDefault="00724A13" w:rsidP="00724A13">
            <w:pPr>
              <w:pStyle w:val="Geenafstand"/>
              <w:jc w:val="center"/>
              <w:rPr>
                <w:rFonts w:cs="Arial"/>
                <w:sz w:val="18"/>
                <w:szCs w:val="18"/>
              </w:rPr>
            </w:pPr>
          </w:p>
        </w:tc>
        <w:tc>
          <w:tcPr>
            <w:tcW w:w="426" w:type="dxa"/>
            <w:vAlign w:val="center"/>
          </w:tcPr>
          <w:p w14:paraId="307FCE5B" w14:textId="68D56519" w:rsidR="00724A13" w:rsidRPr="00FE1F7D" w:rsidRDefault="00724A13" w:rsidP="00724A13">
            <w:pPr>
              <w:pStyle w:val="Geenafstand"/>
              <w:jc w:val="center"/>
              <w:rPr>
                <w:rFonts w:cs="Arial"/>
                <w:sz w:val="18"/>
                <w:szCs w:val="18"/>
              </w:rPr>
            </w:pPr>
          </w:p>
        </w:tc>
        <w:tc>
          <w:tcPr>
            <w:tcW w:w="426" w:type="dxa"/>
            <w:vAlign w:val="center"/>
          </w:tcPr>
          <w:p w14:paraId="4BAB69DA" w14:textId="294AAA9B" w:rsidR="00724A13" w:rsidRPr="00FE1F7D" w:rsidRDefault="00724A13" w:rsidP="00724A13">
            <w:pPr>
              <w:pStyle w:val="Geenafstand"/>
              <w:jc w:val="center"/>
              <w:rPr>
                <w:rFonts w:cs="Arial"/>
                <w:sz w:val="18"/>
                <w:szCs w:val="18"/>
              </w:rPr>
            </w:pPr>
          </w:p>
        </w:tc>
        <w:tc>
          <w:tcPr>
            <w:tcW w:w="426" w:type="dxa"/>
            <w:vAlign w:val="center"/>
          </w:tcPr>
          <w:p w14:paraId="65FF7DC4" w14:textId="6514E33E" w:rsidR="00724A13" w:rsidRPr="00FE1F7D" w:rsidRDefault="00724A13" w:rsidP="00724A13">
            <w:pPr>
              <w:pStyle w:val="Geenafstand"/>
              <w:jc w:val="center"/>
              <w:rPr>
                <w:rFonts w:cs="Arial"/>
                <w:sz w:val="18"/>
                <w:szCs w:val="18"/>
              </w:rPr>
            </w:pPr>
          </w:p>
        </w:tc>
        <w:tc>
          <w:tcPr>
            <w:tcW w:w="426" w:type="dxa"/>
            <w:vAlign w:val="center"/>
          </w:tcPr>
          <w:p w14:paraId="3638A207" w14:textId="6D796AB4" w:rsidR="00724A13" w:rsidRPr="00FE1F7D" w:rsidRDefault="00724A13" w:rsidP="00724A13">
            <w:pPr>
              <w:pStyle w:val="Geenafstand"/>
              <w:jc w:val="center"/>
              <w:rPr>
                <w:rFonts w:cs="Arial"/>
                <w:sz w:val="18"/>
                <w:szCs w:val="18"/>
              </w:rPr>
            </w:pPr>
          </w:p>
        </w:tc>
        <w:tc>
          <w:tcPr>
            <w:tcW w:w="426" w:type="dxa"/>
            <w:vAlign w:val="center"/>
          </w:tcPr>
          <w:p w14:paraId="5281A218" w14:textId="7FF9A45E" w:rsidR="00724A13" w:rsidRPr="00FE1F7D" w:rsidRDefault="00724A13" w:rsidP="00724A13">
            <w:pPr>
              <w:pStyle w:val="Geenafstand"/>
              <w:jc w:val="center"/>
              <w:rPr>
                <w:rFonts w:cs="Arial"/>
                <w:sz w:val="18"/>
                <w:szCs w:val="18"/>
              </w:rPr>
            </w:pPr>
          </w:p>
        </w:tc>
        <w:tc>
          <w:tcPr>
            <w:tcW w:w="426" w:type="dxa"/>
            <w:vAlign w:val="center"/>
          </w:tcPr>
          <w:p w14:paraId="3CF20E15" w14:textId="0851D87D" w:rsidR="00724A13" w:rsidRPr="00FE1F7D" w:rsidRDefault="00724A13" w:rsidP="00724A13">
            <w:pPr>
              <w:pStyle w:val="Geenafstand"/>
              <w:jc w:val="center"/>
              <w:rPr>
                <w:rFonts w:cs="Arial"/>
                <w:sz w:val="18"/>
                <w:szCs w:val="18"/>
              </w:rPr>
            </w:pPr>
          </w:p>
        </w:tc>
      </w:tr>
      <w:tr w:rsidR="00724A13" w:rsidRPr="00F76CDB" w14:paraId="7CB8AC81" w14:textId="77777777" w:rsidTr="0089258F">
        <w:tc>
          <w:tcPr>
            <w:tcW w:w="550" w:type="dxa"/>
            <w:shd w:val="clear" w:color="auto" w:fill="EAF1DD" w:themeFill="accent3" w:themeFillTint="33"/>
            <w:vAlign w:val="center"/>
          </w:tcPr>
          <w:p w14:paraId="4C75AD9D" w14:textId="6C3A0542" w:rsidR="00724A13" w:rsidRPr="0089258F" w:rsidRDefault="00724A13" w:rsidP="00724A13">
            <w:pPr>
              <w:rPr>
                <w:bCs/>
                <w:sz w:val="18"/>
              </w:rPr>
            </w:pPr>
            <w:r w:rsidRPr="0089258F">
              <w:rPr>
                <w:bCs/>
                <w:sz w:val="18"/>
              </w:rPr>
              <w:t>3.3</w:t>
            </w:r>
          </w:p>
        </w:tc>
        <w:tc>
          <w:tcPr>
            <w:tcW w:w="5257" w:type="dxa"/>
          </w:tcPr>
          <w:p w14:paraId="599246FC" w14:textId="72A72684" w:rsidR="00724A13" w:rsidRPr="00724A13" w:rsidRDefault="00724A13" w:rsidP="00724A13">
            <w:pPr>
              <w:spacing w:line="276" w:lineRule="auto"/>
              <w:rPr>
                <w:sz w:val="18"/>
              </w:rPr>
            </w:pPr>
            <w:r w:rsidRPr="00724A13">
              <w:rPr>
                <w:sz w:val="18"/>
              </w:rPr>
              <w:t>Je kunt je representatief presenteren (verbaal en non-verbaal) en professioneel informatie delen.</w:t>
            </w:r>
          </w:p>
        </w:tc>
        <w:tc>
          <w:tcPr>
            <w:tcW w:w="425" w:type="dxa"/>
            <w:vAlign w:val="center"/>
          </w:tcPr>
          <w:p w14:paraId="5BBA216A" w14:textId="77777777" w:rsidR="00724A13" w:rsidRPr="00FE1F7D" w:rsidRDefault="00724A13" w:rsidP="00724A13">
            <w:pPr>
              <w:pStyle w:val="Geenafstand"/>
              <w:jc w:val="center"/>
              <w:rPr>
                <w:rFonts w:cs="Arial"/>
                <w:sz w:val="18"/>
                <w:szCs w:val="18"/>
              </w:rPr>
            </w:pPr>
          </w:p>
        </w:tc>
        <w:tc>
          <w:tcPr>
            <w:tcW w:w="425" w:type="dxa"/>
            <w:vAlign w:val="center"/>
          </w:tcPr>
          <w:p w14:paraId="0EA0C09E" w14:textId="77777777" w:rsidR="00724A13" w:rsidRPr="00FE1F7D" w:rsidRDefault="00724A13" w:rsidP="00724A13">
            <w:pPr>
              <w:pStyle w:val="Geenafstand"/>
              <w:jc w:val="center"/>
              <w:rPr>
                <w:rFonts w:cs="Arial"/>
                <w:sz w:val="18"/>
                <w:szCs w:val="18"/>
              </w:rPr>
            </w:pPr>
          </w:p>
        </w:tc>
        <w:tc>
          <w:tcPr>
            <w:tcW w:w="425" w:type="dxa"/>
            <w:vAlign w:val="center"/>
          </w:tcPr>
          <w:p w14:paraId="480A3076" w14:textId="2DCCA3A9" w:rsidR="00724A13" w:rsidRPr="00FE1F7D" w:rsidRDefault="00036DB6" w:rsidP="00724A13">
            <w:pPr>
              <w:pStyle w:val="Geenafstand"/>
              <w:jc w:val="center"/>
              <w:rPr>
                <w:rFonts w:cs="Arial"/>
                <w:sz w:val="18"/>
                <w:szCs w:val="18"/>
              </w:rPr>
            </w:pPr>
            <w:r>
              <w:rPr>
                <w:rFonts w:cs="Arial"/>
                <w:sz w:val="18"/>
                <w:szCs w:val="18"/>
              </w:rPr>
              <w:t>x</w:t>
            </w:r>
          </w:p>
        </w:tc>
        <w:tc>
          <w:tcPr>
            <w:tcW w:w="426" w:type="dxa"/>
            <w:vAlign w:val="center"/>
          </w:tcPr>
          <w:p w14:paraId="49F1E826" w14:textId="1D66152B" w:rsidR="00724A13" w:rsidRPr="00FE1F7D" w:rsidRDefault="008D5E37" w:rsidP="00724A13">
            <w:pPr>
              <w:pStyle w:val="Geenafstand"/>
              <w:jc w:val="center"/>
              <w:rPr>
                <w:rFonts w:cs="Arial"/>
                <w:sz w:val="18"/>
                <w:szCs w:val="18"/>
              </w:rPr>
            </w:pPr>
            <w:r>
              <w:rPr>
                <w:rFonts w:cs="Arial"/>
                <w:sz w:val="18"/>
                <w:szCs w:val="18"/>
              </w:rPr>
              <w:t>x</w:t>
            </w:r>
          </w:p>
        </w:tc>
        <w:tc>
          <w:tcPr>
            <w:tcW w:w="426" w:type="dxa"/>
            <w:vAlign w:val="center"/>
          </w:tcPr>
          <w:p w14:paraId="6063C601" w14:textId="77777777" w:rsidR="00724A13" w:rsidRPr="00FE1F7D" w:rsidRDefault="00724A13" w:rsidP="00724A13">
            <w:pPr>
              <w:pStyle w:val="Geenafstand"/>
              <w:jc w:val="center"/>
              <w:rPr>
                <w:rFonts w:cs="Arial"/>
                <w:sz w:val="18"/>
                <w:szCs w:val="18"/>
              </w:rPr>
            </w:pPr>
          </w:p>
        </w:tc>
        <w:tc>
          <w:tcPr>
            <w:tcW w:w="426" w:type="dxa"/>
            <w:vAlign w:val="center"/>
          </w:tcPr>
          <w:p w14:paraId="6EB00A26" w14:textId="77777777" w:rsidR="00724A13" w:rsidRPr="00FE1F7D" w:rsidRDefault="00724A13" w:rsidP="00724A13">
            <w:pPr>
              <w:pStyle w:val="Geenafstand"/>
              <w:jc w:val="center"/>
              <w:rPr>
                <w:rFonts w:cs="Arial"/>
                <w:sz w:val="18"/>
                <w:szCs w:val="18"/>
              </w:rPr>
            </w:pPr>
          </w:p>
        </w:tc>
        <w:tc>
          <w:tcPr>
            <w:tcW w:w="426" w:type="dxa"/>
            <w:vAlign w:val="center"/>
          </w:tcPr>
          <w:p w14:paraId="72824252" w14:textId="77777777" w:rsidR="00724A13" w:rsidRPr="00FE1F7D" w:rsidRDefault="00724A13" w:rsidP="00724A13">
            <w:pPr>
              <w:pStyle w:val="Geenafstand"/>
              <w:jc w:val="center"/>
              <w:rPr>
                <w:rFonts w:cs="Arial"/>
                <w:sz w:val="18"/>
                <w:szCs w:val="18"/>
              </w:rPr>
            </w:pPr>
          </w:p>
        </w:tc>
        <w:tc>
          <w:tcPr>
            <w:tcW w:w="426" w:type="dxa"/>
            <w:vAlign w:val="center"/>
          </w:tcPr>
          <w:p w14:paraId="0A3740FF" w14:textId="77777777" w:rsidR="00724A13" w:rsidRPr="00FE1F7D" w:rsidRDefault="00724A13" w:rsidP="00724A13">
            <w:pPr>
              <w:pStyle w:val="Geenafstand"/>
              <w:jc w:val="center"/>
              <w:rPr>
                <w:rFonts w:cs="Arial"/>
                <w:sz w:val="18"/>
                <w:szCs w:val="18"/>
              </w:rPr>
            </w:pPr>
          </w:p>
        </w:tc>
        <w:tc>
          <w:tcPr>
            <w:tcW w:w="426" w:type="dxa"/>
            <w:vAlign w:val="center"/>
          </w:tcPr>
          <w:p w14:paraId="04C53E32" w14:textId="77777777" w:rsidR="00724A13" w:rsidRPr="00FE1F7D" w:rsidRDefault="00724A13" w:rsidP="00724A13">
            <w:pPr>
              <w:pStyle w:val="Geenafstand"/>
              <w:jc w:val="center"/>
              <w:rPr>
                <w:rFonts w:cs="Arial"/>
                <w:sz w:val="18"/>
                <w:szCs w:val="18"/>
              </w:rPr>
            </w:pPr>
          </w:p>
        </w:tc>
        <w:tc>
          <w:tcPr>
            <w:tcW w:w="426" w:type="dxa"/>
            <w:vAlign w:val="center"/>
          </w:tcPr>
          <w:p w14:paraId="1DEFC98D" w14:textId="77777777" w:rsidR="00724A13" w:rsidRPr="00FE1F7D" w:rsidRDefault="00724A13" w:rsidP="00724A13">
            <w:pPr>
              <w:pStyle w:val="Geenafstand"/>
              <w:jc w:val="center"/>
              <w:rPr>
                <w:rFonts w:cs="Arial"/>
                <w:sz w:val="18"/>
                <w:szCs w:val="18"/>
              </w:rPr>
            </w:pPr>
          </w:p>
        </w:tc>
        <w:tc>
          <w:tcPr>
            <w:tcW w:w="426" w:type="dxa"/>
            <w:vAlign w:val="center"/>
          </w:tcPr>
          <w:p w14:paraId="1313E158" w14:textId="77777777" w:rsidR="00724A13" w:rsidRPr="00FE1F7D" w:rsidRDefault="00724A13" w:rsidP="00724A13">
            <w:pPr>
              <w:pStyle w:val="Geenafstand"/>
              <w:jc w:val="center"/>
              <w:rPr>
                <w:rFonts w:cs="Arial"/>
                <w:sz w:val="18"/>
                <w:szCs w:val="18"/>
              </w:rPr>
            </w:pPr>
          </w:p>
        </w:tc>
      </w:tr>
      <w:tr w:rsidR="00724A13" w:rsidRPr="00F76CDB" w14:paraId="6F13628F" w14:textId="77777777" w:rsidTr="0089258F">
        <w:tc>
          <w:tcPr>
            <w:tcW w:w="550" w:type="dxa"/>
            <w:shd w:val="clear" w:color="auto" w:fill="EAF1DD" w:themeFill="accent3" w:themeFillTint="33"/>
            <w:vAlign w:val="center"/>
          </w:tcPr>
          <w:p w14:paraId="75094F19" w14:textId="6C0CBA04" w:rsidR="00724A13" w:rsidRPr="0089258F" w:rsidRDefault="00724A13" w:rsidP="00724A13">
            <w:pPr>
              <w:rPr>
                <w:bCs/>
                <w:sz w:val="18"/>
              </w:rPr>
            </w:pPr>
            <w:r w:rsidRPr="0089258F">
              <w:rPr>
                <w:bCs/>
                <w:sz w:val="18"/>
              </w:rPr>
              <w:t>3.4</w:t>
            </w:r>
          </w:p>
        </w:tc>
        <w:tc>
          <w:tcPr>
            <w:tcW w:w="5257" w:type="dxa"/>
          </w:tcPr>
          <w:p w14:paraId="012C6B18" w14:textId="60C24290" w:rsidR="00724A13" w:rsidRPr="00724A13" w:rsidRDefault="00724A13" w:rsidP="00724A13">
            <w:pPr>
              <w:spacing w:line="276" w:lineRule="auto"/>
              <w:rPr>
                <w:sz w:val="18"/>
              </w:rPr>
            </w:pPr>
            <w:r w:rsidRPr="00724A13">
              <w:rPr>
                <w:sz w:val="18"/>
              </w:rPr>
              <w:t>Je kunt vragen op professionele wijze beantwoorden.</w:t>
            </w:r>
          </w:p>
        </w:tc>
        <w:tc>
          <w:tcPr>
            <w:tcW w:w="425" w:type="dxa"/>
            <w:vAlign w:val="center"/>
          </w:tcPr>
          <w:p w14:paraId="201538AF" w14:textId="77777777" w:rsidR="00724A13" w:rsidRPr="00FE1F7D" w:rsidRDefault="00724A13" w:rsidP="00724A13">
            <w:pPr>
              <w:pStyle w:val="Geenafstand"/>
              <w:jc w:val="center"/>
              <w:rPr>
                <w:rFonts w:cs="Arial"/>
                <w:sz w:val="18"/>
                <w:szCs w:val="18"/>
              </w:rPr>
            </w:pPr>
          </w:p>
        </w:tc>
        <w:tc>
          <w:tcPr>
            <w:tcW w:w="425" w:type="dxa"/>
            <w:vAlign w:val="center"/>
          </w:tcPr>
          <w:p w14:paraId="692C578E" w14:textId="77777777" w:rsidR="00724A13" w:rsidRPr="00FE1F7D" w:rsidRDefault="00724A13" w:rsidP="00724A13">
            <w:pPr>
              <w:pStyle w:val="Geenafstand"/>
              <w:jc w:val="center"/>
              <w:rPr>
                <w:rFonts w:cs="Arial"/>
                <w:sz w:val="18"/>
                <w:szCs w:val="18"/>
              </w:rPr>
            </w:pPr>
          </w:p>
        </w:tc>
        <w:tc>
          <w:tcPr>
            <w:tcW w:w="425" w:type="dxa"/>
            <w:vAlign w:val="center"/>
          </w:tcPr>
          <w:p w14:paraId="6527E0F3" w14:textId="1EAF66B5" w:rsidR="00724A13" w:rsidRPr="00FE1F7D" w:rsidRDefault="00036DB6" w:rsidP="00724A13">
            <w:pPr>
              <w:pStyle w:val="Geenafstand"/>
              <w:jc w:val="center"/>
              <w:rPr>
                <w:rFonts w:cs="Arial"/>
                <w:sz w:val="18"/>
                <w:szCs w:val="18"/>
              </w:rPr>
            </w:pPr>
            <w:r>
              <w:rPr>
                <w:rFonts w:cs="Arial"/>
                <w:sz w:val="18"/>
                <w:szCs w:val="18"/>
              </w:rPr>
              <w:t>x</w:t>
            </w:r>
          </w:p>
        </w:tc>
        <w:tc>
          <w:tcPr>
            <w:tcW w:w="426" w:type="dxa"/>
            <w:vAlign w:val="center"/>
          </w:tcPr>
          <w:p w14:paraId="45EDC443" w14:textId="7046C5CB" w:rsidR="00724A13" w:rsidRPr="00FE1F7D" w:rsidRDefault="008D5E37" w:rsidP="00724A13">
            <w:pPr>
              <w:pStyle w:val="Geenafstand"/>
              <w:jc w:val="center"/>
              <w:rPr>
                <w:rFonts w:cs="Arial"/>
                <w:sz w:val="18"/>
                <w:szCs w:val="18"/>
              </w:rPr>
            </w:pPr>
            <w:r>
              <w:rPr>
                <w:rFonts w:cs="Arial"/>
                <w:sz w:val="18"/>
                <w:szCs w:val="18"/>
              </w:rPr>
              <w:t>x</w:t>
            </w:r>
          </w:p>
        </w:tc>
        <w:tc>
          <w:tcPr>
            <w:tcW w:w="426" w:type="dxa"/>
            <w:vAlign w:val="center"/>
          </w:tcPr>
          <w:p w14:paraId="4D8F0D17" w14:textId="77777777" w:rsidR="00724A13" w:rsidRPr="00FE1F7D" w:rsidRDefault="00724A13" w:rsidP="00724A13">
            <w:pPr>
              <w:pStyle w:val="Geenafstand"/>
              <w:jc w:val="center"/>
              <w:rPr>
                <w:rFonts w:cs="Arial"/>
                <w:sz w:val="18"/>
                <w:szCs w:val="18"/>
              </w:rPr>
            </w:pPr>
          </w:p>
        </w:tc>
        <w:tc>
          <w:tcPr>
            <w:tcW w:w="426" w:type="dxa"/>
            <w:vAlign w:val="center"/>
          </w:tcPr>
          <w:p w14:paraId="03F60187" w14:textId="77777777" w:rsidR="00724A13" w:rsidRPr="00FE1F7D" w:rsidRDefault="00724A13" w:rsidP="00724A13">
            <w:pPr>
              <w:pStyle w:val="Geenafstand"/>
              <w:jc w:val="center"/>
              <w:rPr>
                <w:rFonts w:cs="Arial"/>
                <w:sz w:val="18"/>
                <w:szCs w:val="18"/>
              </w:rPr>
            </w:pPr>
          </w:p>
        </w:tc>
        <w:tc>
          <w:tcPr>
            <w:tcW w:w="426" w:type="dxa"/>
            <w:vAlign w:val="center"/>
          </w:tcPr>
          <w:p w14:paraId="0FA5472D" w14:textId="77777777" w:rsidR="00724A13" w:rsidRPr="00FE1F7D" w:rsidRDefault="00724A13" w:rsidP="00724A13">
            <w:pPr>
              <w:pStyle w:val="Geenafstand"/>
              <w:jc w:val="center"/>
              <w:rPr>
                <w:rFonts w:cs="Arial"/>
                <w:sz w:val="18"/>
                <w:szCs w:val="18"/>
              </w:rPr>
            </w:pPr>
          </w:p>
        </w:tc>
        <w:tc>
          <w:tcPr>
            <w:tcW w:w="426" w:type="dxa"/>
            <w:vAlign w:val="center"/>
          </w:tcPr>
          <w:p w14:paraId="52A8467D" w14:textId="77777777" w:rsidR="00724A13" w:rsidRPr="00FE1F7D" w:rsidRDefault="00724A13" w:rsidP="00724A13">
            <w:pPr>
              <w:pStyle w:val="Geenafstand"/>
              <w:jc w:val="center"/>
              <w:rPr>
                <w:rFonts w:cs="Arial"/>
                <w:sz w:val="18"/>
                <w:szCs w:val="18"/>
              </w:rPr>
            </w:pPr>
          </w:p>
        </w:tc>
        <w:tc>
          <w:tcPr>
            <w:tcW w:w="426" w:type="dxa"/>
            <w:vAlign w:val="center"/>
          </w:tcPr>
          <w:p w14:paraId="1CA50BA5" w14:textId="77777777" w:rsidR="00724A13" w:rsidRPr="00FE1F7D" w:rsidRDefault="00724A13" w:rsidP="00724A13">
            <w:pPr>
              <w:pStyle w:val="Geenafstand"/>
              <w:jc w:val="center"/>
              <w:rPr>
                <w:rFonts w:cs="Arial"/>
                <w:sz w:val="18"/>
                <w:szCs w:val="18"/>
              </w:rPr>
            </w:pPr>
          </w:p>
        </w:tc>
        <w:tc>
          <w:tcPr>
            <w:tcW w:w="426" w:type="dxa"/>
            <w:vAlign w:val="center"/>
          </w:tcPr>
          <w:p w14:paraId="02BC7171" w14:textId="77777777" w:rsidR="00724A13" w:rsidRPr="00FE1F7D" w:rsidRDefault="00724A13" w:rsidP="00724A13">
            <w:pPr>
              <w:pStyle w:val="Geenafstand"/>
              <w:jc w:val="center"/>
              <w:rPr>
                <w:rFonts w:cs="Arial"/>
                <w:sz w:val="18"/>
                <w:szCs w:val="18"/>
              </w:rPr>
            </w:pPr>
          </w:p>
        </w:tc>
        <w:tc>
          <w:tcPr>
            <w:tcW w:w="426" w:type="dxa"/>
            <w:vAlign w:val="center"/>
          </w:tcPr>
          <w:p w14:paraId="1258ADE2" w14:textId="77777777" w:rsidR="00724A13" w:rsidRPr="00FE1F7D" w:rsidRDefault="00724A13" w:rsidP="00724A13">
            <w:pPr>
              <w:pStyle w:val="Geenafstand"/>
              <w:jc w:val="center"/>
              <w:rPr>
                <w:rFonts w:cs="Arial"/>
                <w:sz w:val="18"/>
                <w:szCs w:val="18"/>
              </w:rPr>
            </w:pPr>
          </w:p>
        </w:tc>
      </w:tr>
      <w:tr w:rsidR="00724A13" w:rsidRPr="00F76CDB" w14:paraId="4EB7B662" w14:textId="77777777" w:rsidTr="0089258F">
        <w:tc>
          <w:tcPr>
            <w:tcW w:w="550" w:type="dxa"/>
            <w:shd w:val="clear" w:color="auto" w:fill="EAF1DD" w:themeFill="accent3" w:themeFillTint="33"/>
            <w:vAlign w:val="center"/>
          </w:tcPr>
          <w:p w14:paraId="6A1C4AD8" w14:textId="7DA95545" w:rsidR="00724A13" w:rsidRPr="0089258F" w:rsidRDefault="00724A13" w:rsidP="00724A13">
            <w:pPr>
              <w:rPr>
                <w:bCs/>
                <w:sz w:val="18"/>
              </w:rPr>
            </w:pPr>
            <w:r w:rsidRPr="0089258F">
              <w:rPr>
                <w:bCs/>
                <w:sz w:val="18"/>
              </w:rPr>
              <w:t>3.5</w:t>
            </w:r>
          </w:p>
        </w:tc>
        <w:tc>
          <w:tcPr>
            <w:tcW w:w="5257" w:type="dxa"/>
          </w:tcPr>
          <w:p w14:paraId="5A702B3E" w14:textId="089BEC3B" w:rsidR="00724A13" w:rsidRPr="00724A13" w:rsidRDefault="00724A13" w:rsidP="00724A13">
            <w:pPr>
              <w:spacing w:line="276" w:lineRule="auto"/>
              <w:rPr>
                <w:sz w:val="18"/>
              </w:rPr>
            </w:pPr>
            <w:r w:rsidRPr="00724A13">
              <w:rPr>
                <w:sz w:val="18"/>
              </w:rPr>
              <w:t>Je kunt je communicatie aanpassen aan je doelgroep.</w:t>
            </w:r>
          </w:p>
        </w:tc>
        <w:tc>
          <w:tcPr>
            <w:tcW w:w="425" w:type="dxa"/>
            <w:vAlign w:val="center"/>
          </w:tcPr>
          <w:p w14:paraId="1C37BD25" w14:textId="77777777" w:rsidR="00724A13" w:rsidRPr="00FE1F7D" w:rsidRDefault="00724A13" w:rsidP="00724A13">
            <w:pPr>
              <w:pStyle w:val="Geenafstand"/>
              <w:jc w:val="center"/>
              <w:rPr>
                <w:rFonts w:cs="Arial"/>
                <w:sz w:val="18"/>
                <w:szCs w:val="18"/>
              </w:rPr>
            </w:pPr>
          </w:p>
        </w:tc>
        <w:tc>
          <w:tcPr>
            <w:tcW w:w="425" w:type="dxa"/>
            <w:vAlign w:val="center"/>
          </w:tcPr>
          <w:p w14:paraId="21600331" w14:textId="77777777" w:rsidR="00724A13" w:rsidRPr="00FE1F7D" w:rsidRDefault="00724A13" w:rsidP="00724A13">
            <w:pPr>
              <w:pStyle w:val="Geenafstand"/>
              <w:jc w:val="center"/>
              <w:rPr>
                <w:rFonts w:cs="Arial"/>
                <w:sz w:val="18"/>
                <w:szCs w:val="18"/>
              </w:rPr>
            </w:pPr>
          </w:p>
        </w:tc>
        <w:tc>
          <w:tcPr>
            <w:tcW w:w="425" w:type="dxa"/>
            <w:vAlign w:val="center"/>
          </w:tcPr>
          <w:p w14:paraId="7B6744F7" w14:textId="4A03FF33" w:rsidR="00724A13" w:rsidRPr="00FE1F7D" w:rsidRDefault="00036DB6" w:rsidP="00724A13">
            <w:pPr>
              <w:pStyle w:val="Geenafstand"/>
              <w:jc w:val="center"/>
              <w:rPr>
                <w:rFonts w:cs="Arial"/>
                <w:sz w:val="18"/>
                <w:szCs w:val="18"/>
              </w:rPr>
            </w:pPr>
            <w:r>
              <w:rPr>
                <w:rFonts w:cs="Arial"/>
                <w:sz w:val="18"/>
                <w:szCs w:val="18"/>
              </w:rPr>
              <w:t>x</w:t>
            </w:r>
          </w:p>
        </w:tc>
        <w:tc>
          <w:tcPr>
            <w:tcW w:w="426" w:type="dxa"/>
            <w:vAlign w:val="center"/>
          </w:tcPr>
          <w:p w14:paraId="43CDB396" w14:textId="661EFF45" w:rsidR="00724A13" w:rsidRPr="00FE1F7D" w:rsidRDefault="008D5E37" w:rsidP="00724A13">
            <w:pPr>
              <w:pStyle w:val="Geenafstand"/>
              <w:jc w:val="center"/>
              <w:rPr>
                <w:rFonts w:cs="Arial"/>
                <w:sz w:val="18"/>
                <w:szCs w:val="18"/>
              </w:rPr>
            </w:pPr>
            <w:r>
              <w:rPr>
                <w:rFonts w:cs="Arial"/>
                <w:sz w:val="18"/>
                <w:szCs w:val="18"/>
              </w:rPr>
              <w:t>x</w:t>
            </w:r>
          </w:p>
        </w:tc>
        <w:tc>
          <w:tcPr>
            <w:tcW w:w="426" w:type="dxa"/>
            <w:vAlign w:val="center"/>
          </w:tcPr>
          <w:p w14:paraId="456F6512" w14:textId="77777777" w:rsidR="00724A13" w:rsidRPr="00FE1F7D" w:rsidRDefault="00724A13" w:rsidP="00724A13">
            <w:pPr>
              <w:pStyle w:val="Geenafstand"/>
              <w:jc w:val="center"/>
              <w:rPr>
                <w:rFonts w:cs="Arial"/>
                <w:sz w:val="18"/>
                <w:szCs w:val="18"/>
              </w:rPr>
            </w:pPr>
          </w:p>
        </w:tc>
        <w:tc>
          <w:tcPr>
            <w:tcW w:w="426" w:type="dxa"/>
            <w:vAlign w:val="center"/>
          </w:tcPr>
          <w:p w14:paraId="5D854CBD" w14:textId="77777777" w:rsidR="00724A13" w:rsidRPr="00FE1F7D" w:rsidRDefault="00724A13" w:rsidP="00724A13">
            <w:pPr>
              <w:pStyle w:val="Geenafstand"/>
              <w:jc w:val="center"/>
              <w:rPr>
                <w:rFonts w:cs="Arial"/>
                <w:sz w:val="18"/>
                <w:szCs w:val="18"/>
              </w:rPr>
            </w:pPr>
          </w:p>
        </w:tc>
        <w:tc>
          <w:tcPr>
            <w:tcW w:w="426" w:type="dxa"/>
            <w:vAlign w:val="center"/>
          </w:tcPr>
          <w:p w14:paraId="5DDDC966" w14:textId="77777777" w:rsidR="00724A13" w:rsidRPr="00FE1F7D" w:rsidRDefault="00724A13" w:rsidP="00724A13">
            <w:pPr>
              <w:pStyle w:val="Geenafstand"/>
              <w:jc w:val="center"/>
              <w:rPr>
                <w:rFonts w:cs="Arial"/>
                <w:sz w:val="18"/>
                <w:szCs w:val="18"/>
              </w:rPr>
            </w:pPr>
          </w:p>
        </w:tc>
        <w:tc>
          <w:tcPr>
            <w:tcW w:w="426" w:type="dxa"/>
            <w:vAlign w:val="center"/>
          </w:tcPr>
          <w:p w14:paraId="2084269F" w14:textId="77777777" w:rsidR="00724A13" w:rsidRPr="00FE1F7D" w:rsidRDefault="00724A13" w:rsidP="00724A13">
            <w:pPr>
              <w:pStyle w:val="Geenafstand"/>
              <w:jc w:val="center"/>
              <w:rPr>
                <w:rFonts w:cs="Arial"/>
                <w:sz w:val="18"/>
                <w:szCs w:val="18"/>
              </w:rPr>
            </w:pPr>
          </w:p>
        </w:tc>
        <w:tc>
          <w:tcPr>
            <w:tcW w:w="426" w:type="dxa"/>
            <w:vAlign w:val="center"/>
          </w:tcPr>
          <w:p w14:paraId="08CA7011" w14:textId="77777777" w:rsidR="00724A13" w:rsidRPr="00FE1F7D" w:rsidRDefault="00724A13" w:rsidP="00724A13">
            <w:pPr>
              <w:pStyle w:val="Geenafstand"/>
              <w:jc w:val="center"/>
              <w:rPr>
                <w:rFonts w:cs="Arial"/>
                <w:sz w:val="18"/>
                <w:szCs w:val="18"/>
              </w:rPr>
            </w:pPr>
          </w:p>
        </w:tc>
        <w:tc>
          <w:tcPr>
            <w:tcW w:w="426" w:type="dxa"/>
            <w:vAlign w:val="center"/>
          </w:tcPr>
          <w:p w14:paraId="5939E888" w14:textId="77777777" w:rsidR="00724A13" w:rsidRPr="00FE1F7D" w:rsidRDefault="00724A13" w:rsidP="00724A13">
            <w:pPr>
              <w:pStyle w:val="Geenafstand"/>
              <w:jc w:val="center"/>
              <w:rPr>
                <w:rFonts w:cs="Arial"/>
                <w:sz w:val="18"/>
                <w:szCs w:val="18"/>
              </w:rPr>
            </w:pPr>
          </w:p>
        </w:tc>
        <w:tc>
          <w:tcPr>
            <w:tcW w:w="426" w:type="dxa"/>
            <w:vAlign w:val="center"/>
          </w:tcPr>
          <w:p w14:paraId="1D9A97A1" w14:textId="77777777" w:rsidR="00724A13" w:rsidRPr="00FE1F7D" w:rsidRDefault="00724A13" w:rsidP="00724A13">
            <w:pPr>
              <w:pStyle w:val="Geenafstand"/>
              <w:jc w:val="center"/>
              <w:rPr>
                <w:rFonts w:cs="Arial"/>
                <w:sz w:val="18"/>
                <w:szCs w:val="18"/>
              </w:rPr>
            </w:pPr>
          </w:p>
        </w:tc>
      </w:tr>
    </w:tbl>
    <w:p w14:paraId="204E6E7C" w14:textId="77777777" w:rsidR="00D774C2" w:rsidRPr="00532B9E" w:rsidRDefault="00D774C2">
      <w:pPr>
        <w:spacing w:after="200"/>
        <w:ind w:right="0"/>
        <w:rPr>
          <w:rStyle w:val="Kop1Char"/>
          <w:rFonts w:asciiTheme="minorHAnsi" w:eastAsia="Calibri" w:hAnsiTheme="minorHAnsi"/>
          <w:smallCaps w:val="0"/>
          <w:sz w:val="20"/>
          <w:szCs w:val="20"/>
        </w:rPr>
      </w:pPr>
    </w:p>
    <w:p w14:paraId="1C734C24" w14:textId="77777777" w:rsidR="006C0A54" w:rsidRDefault="006C0A54">
      <w:pPr>
        <w:spacing w:after="200"/>
        <w:ind w:right="0"/>
        <w:rPr>
          <w:b/>
          <w:kern w:val="32"/>
          <w:sz w:val="28"/>
          <w:szCs w:val="56"/>
        </w:rPr>
      </w:pPr>
      <w:r>
        <w:rPr>
          <w:b/>
          <w:smallCaps/>
          <w:sz w:val="28"/>
        </w:rPr>
        <w:br w:type="page"/>
      </w:r>
    </w:p>
    <w:p w14:paraId="672C536F" w14:textId="3D42177B" w:rsidR="006C0A54" w:rsidRDefault="006C0A54" w:rsidP="006C0A54">
      <w:pPr>
        <w:pStyle w:val="Kop1"/>
        <w:spacing w:line="276" w:lineRule="auto"/>
        <w:ind w:left="432" w:hanging="432"/>
        <w:rPr>
          <w:rFonts w:ascii="Arial" w:hAnsi="Arial"/>
          <w:b/>
          <w:smallCaps w:val="0"/>
          <w:sz w:val="28"/>
        </w:rPr>
      </w:pPr>
      <w:bookmarkStart w:id="10" w:name="_Toc31875161"/>
      <w:r>
        <w:rPr>
          <w:rFonts w:ascii="Arial" w:hAnsi="Arial"/>
          <w:b/>
          <w:smallCaps w:val="0"/>
          <w:sz w:val="28"/>
        </w:rPr>
        <w:lastRenderedPageBreak/>
        <w:t>Planning</w:t>
      </w:r>
      <w:bookmarkEnd w:id="10"/>
    </w:p>
    <w:p w14:paraId="2B8B9643" w14:textId="77777777" w:rsidR="000A0E33" w:rsidRPr="000A0E33" w:rsidRDefault="000A0E33" w:rsidP="000A0E33"/>
    <w:tbl>
      <w:tblPr>
        <w:tblStyle w:val="Tabelraster"/>
        <w:tblW w:w="12041" w:type="dxa"/>
        <w:tblInd w:w="-998" w:type="dxa"/>
        <w:tblLook w:val="04A0" w:firstRow="1" w:lastRow="0" w:firstColumn="1" w:lastColumn="0" w:noHBand="0" w:noVBand="1"/>
      </w:tblPr>
      <w:tblGrid>
        <w:gridCol w:w="1679"/>
        <w:gridCol w:w="1073"/>
        <w:gridCol w:w="1076"/>
        <w:gridCol w:w="1275"/>
        <w:gridCol w:w="1133"/>
        <w:gridCol w:w="1133"/>
        <w:gridCol w:w="1275"/>
        <w:gridCol w:w="720"/>
        <w:gridCol w:w="2677"/>
      </w:tblGrid>
      <w:tr w:rsidR="004A1199" w:rsidRPr="00C976C3" w14:paraId="7FF4861D" w14:textId="77777777" w:rsidTr="00947DB3">
        <w:trPr>
          <w:cantSplit/>
          <w:trHeight w:val="2162"/>
        </w:trPr>
        <w:tc>
          <w:tcPr>
            <w:tcW w:w="1679" w:type="dxa"/>
            <w:shd w:val="clear" w:color="auto" w:fill="7F7F7F" w:themeFill="text1" w:themeFillTint="80"/>
            <w:vAlign w:val="center"/>
          </w:tcPr>
          <w:p w14:paraId="4B594244" w14:textId="77777777" w:rsidR="004A1199" w:rsidRPr="00075393" w:rsidRDefault="004A1199" w:rsidP="00A32D1E">
            <w:pPr>
              <w:ind w:left="113"/>
              <w:rPr>
                <w:b/>
                <w:bCs/>
                <w:color w:val="FFFFFF" w:themeColor="background1"/>
                <w:sz w:val="18"/>
              </w:rPr>
            </w:pPr>
            <w:r>
              <w:rPr>
                <w:b/>
                <w:bCs/>
                <w:color w:val="FFFFFF" w:themeColor="background1"/>
                <w:sz w:val="18"/>
              </w:rPr>
              <w:t>Planning</w:t>
            </w:r>
          </w:p>
        </w:tc>
        <w:tc>
          <w:tcPr>
            <w:tcW w:w="1074" w:type="dxa"/>
            <w:shd w:val="clear" w:color="auto" w:fill="FBD4B4" w:themeFill="accent6" w:themeFillTint="66"/>
            <w:textDirection w:val="btLr"/>
            <w:vAlign w:val="center"/>
          </w:tcPr>
          <w:p w14:paraId="3A500538" w14:textId="05B5664E" w:rsidR="004A1199" w:rsidRPr="004A1199" w:rsidRDefault="004A1199" w:rsidP="00A32D1E">
            <w:pPr>
              <w:ind w:left="113"/>
              <w:rPr>
                <w:b/>
                <w:bCs/>
                <w:color w:val="auto"/>
                <w:sz w:val="18"/>
              </w:rPr>
            </w:pPr>
            <w:r w:rsidRPr="004A1199">
              <w:rPr>
                <w:b/>
                <w:bCs/>
                <w:color w:val="auto"/>
                <w:sz w:val="18"/>
              </w:rPr>
              <w:t>Beheeradvies</w:t>
            </w:r>
          </w:p>
        </w:tc>
        <w:tc>
          <w:tcPr>
            <w:tcW w:w="1077" w:type="dxa"/>
            <w:shd w:val="clear" w:color="auto" w:fill="FBD4B4" w:themeFill="accent6" w:themeFillTint="66"/>
            <w:textDirection w:val="btLr"/>
            <w:vAlign w:val="center"/>
          </w:tcPr>
          <w:p w14:paraId="2AE4F901" w14:textId="3BE58F75" w:rsidR="004A1199" w:rsidRPr="004A1199" w:rsidRDefault="004A1199" w:rsidP="00A32D1E">
            <w:pPr>
              <w:ind w:left="113"/>
              <w:rPr>
                <w:b/>
                <w:bCs/>
                <w:color w:val="auto"/>
                <w:sz w:val="18"/>
              </w:rPr>
            </w:pPr>
            <w:r w:rsidRPr="004A1199">
              <w:rPr>
                <w:b/>
                <w:bCs/>
                <w:color w:val="auto"/>
                <w:sz w:val="18"/>
              </w:rPr>
              <w:t>Kwaliteitsbeoordeling</w:t>
            </w:r>
          </w:p>
        </w:tc>
        <w:tc>
          <w:tcPr>
            <w:tcW w:w="1276" w:type="dxa"/>
            <w:shd w:val="clear" w:color="auto" w:fill="FBD4B4" w:themeFill="accent6" w:themeFillTint="66"/>
            <w:textDirection w:val="btLr"/>
            <w:vAlign w:val="center"/>
          </w:tcPr>
          <w:p w14:paraId="2D317607" w14:textId="4856866C" w:rsidR="004A1199" w:rsidRPr="004A1199" w:rsidRDefault="004A1199" w:rsidP="00A32D1E">
            <w:pPr>
              <w:ind w:left="113"/>
              <w:rPr>
                <w:b/>
                <w:bCs/>
                <w:color w:val="auto"/>
                <w:sz w:val="18"/>
              </w:rPr>
            </w:pPr>
            <w:r w:rsidRPr="004A1199">
              <w:rPr>
                <w:b/>
                <w:bCs/>
                <w:color w:val="auto"/>
                <w:sz w:val="18"/>
              </w:rPr>
              <w:t xml:space="preserve">Calculeren / </w:t>
            </w:r>
            <w:r w:rsidR="006E333A">
              <w:rPr>
                <w:b/>
                <w:bCs/>
                <w:color w:val="auto"/>
                <w:sz w:val="18"/>
              </w:rPr>
              <w:t xml:space="preserve">Contracten </w:t>
            </w:r>
            <w:r w:rsidRPr="004A1199">
              <w:rPr>
                <w:b/>
                <w:bCs/>
                <w:color w:val="auto"/>
                <w:sz w:val="18"/>
              </w:rPr>
              <w:t>Bestekken</w:t>
            </w:r>
          </w:p>
        </w:tc>
        <w:tc>
          <w:tcPr>
            <w:tcW w:w="1134" w:type="dxa"/>
            <w:shd w:val="clear" w:color="auto" w:fill="FBD4B4" w:themeFill="accent6" w:themeFillTint="66"/>
            <w:textDirection w:val="btLr"/>
            <w:vAlign w:val="center"/>
          </w:tcPr>
          <w:p w14:paraId="5D89BC23" w14:textId="3513B61E" w:rsidR="004A1199" w:rsidRPr="004A1199" w:rsidRDefault="004A1199" w:rsidP="00A32D1E">
            <w:pPr>
              <w:ind w:left="113"/>
              <w:rPr>
                <w:b/>
                <w:bCs/>
                <w:color w:val="auto"/>
                <w:sz w:val="18"/>
              </w:rPr>
            </w:pPr>
            <w:r w:rsidRPr="004A1199">
              <w:rPr>
                <w:b/>
                <w:bCs/>
                <w:color w:val="auto"/>
                <w:sz w:val="18"/>
              </w:rPr>
              <w:t>Natuurwet</w:t>
            </w:r>
          </w:p>
        </w:tc>
        <w:tc>
          <w:tcPr>
            <w:tcW w:w="1134" w:type="dxa"/>
            <w:shd w:val="clear" w:color="auto" w:fill="FBD4B4" w:themeFill="accent6" w:themeFillTint="66"/>
            <w:textDirection w:val="btLr"/>
            <w:vAlign w:val="center"/>
          </w:tcPr>
          <w:p w14:paraId="08038381" w14:textId="54AB78B6" w:rsidR="004A1199" w:rsidRPr="004A1199" w:rsidRDefault="004A1199" w:rsidP="00A32D1E">
            <w:pPr>
              <w:ind w:left="113"/>
              <w:rPr>
                <w:b/>
                <w:bCs/>
                <w:color w:val="auto"/>
                <w:sz w:val="18"/>
              </w:rPr>
            </w:pPr>
            <w:r w:rsidRPr="004A1199">
              <w:rPr>
                <w:b/>
                <w:bCs/>
                <w:color w:val="auto"/>
                <w:sz w:val="18"/>
              </w:rPr>
              <w:t>Biodiversiteit</w:t>
            </w:r>
          </w:p>
        </w:tc>
        <w:tc>
          <w:tcPr>
            <w:tcW w:w="1276" w:type="dxa"/>
            <w:shd w:val="clear" w:color="auto" w:fill="FBD4B4" w:themeFill="accent6" w:themeFillTint="66"/>
            <w:textDirection w:val="btLr"/>
            <w:vAlign w:val="center"/>
          </w:tcPr>
          <w:p w14:paraId="09D897DA" w14:textId="437CAF19" w:rsidR="004A1199" w:rsidRPr="004A1199" w:rsidRDefault="004A1199" w:rsidP="00A32D1E">
            <w:pPr>
              <w:ind w:left="113"/>
              <w:rPr>
                <w:b/>
                <w:bCs/>
                <w:color w:val="auto"/>
                <w:sz w:val="18"/>
              </w:rPr>
            </w:pPr>
            <w:r w:rsidRPr="004A1199">
              <w:rPr>
                <w:b/>
                <w:bCs/>
                <w:color w:val="auto"/>
                <w:sz w:val="18"/>
              </w:rPr>
              <w:t>Bestuurskunde</w:t>
            </w:r>
          </w:p>
        </w:tc>
        <w:tc>
          <w:tcPr>
            <w:tcW w:w="709" w:type="dxa"/>
            <w:shd w:val="clear" w:color="auto" w:fill="FBD4B4" w:themeFill="accent6" w:themeFillTint="66"/>
            <w:textDirection w:val="btLr"/>
          </w:tcPr>
          <w:p w14:paraId="42A66BCE" w14:textId="77777777" w:rsidR="004A1199" w:rsidRDefault="004A1199" w:rsidP="00A32D1E">
            <w:pPr>
              <w:ind w:left="113"/>
              <w:rPr>
                <w:b/>
                <w:bCs/>
                <w:color w:val="auto"/>
                <w:sz w:val="18"/>
              </w:rPr>
            </w:pPr>
            <w:r w:rsidRPr="004A1199">
              <w:rPr>
                <w:b/>
                <w:bCs/>
                <w:color w:val="auto"/>
                <w:sz w:val="18"/>
              </w:rPr>
              <w:t>Stedenbouw</w:t>
            </w:r>
            <w:r w:rsidR="004E0E3F">
              <w:rPr>
                <w:b/>
                <w:bCs/>
                <w:color w:val="auto"/>
                <w:sz w:val="18"/>
              </w:rPr>
              <w:t>/ wijken /buurten</w:t>
            </w:r>
          </w:p>
          <w:p w14:paraId="57D6C0F1" w14:textId="42BC08B2" w:rsidR="004E0E3F" w:rsidRPr="004A1199" w:rsidRDefault="004E0E3F" w:rsidP="00A32D1E">
            <w:pPr>
              <w:ind w:left="113"/>
              <w:rPr>
                <w:b/>
                <w:bCs/>
                <w:color w:val="auto"/>
                <w:sz w:val="18"/>
              </w:rPr>
            </w:pPr>
          </w:p>
        </w:tc>
        <w:tc>
          <w:tcPr>
            <w:tcW w:w="2682" w:type="dxa"/>
            <w:shd w:val="clear" w:color="auto" w:fill="FBD4B4" w:themeFill="accent6" w:themeFillTint="66"/>
            <w:textDirection w:val="btLr"/>
            <w:vAlign w:val="center"/>
          </w:tcPr>
          <w:p w14:paraId="55462B35" w14:textId="1417FB9C" w:rsidR="004A1199" w:rsidRPr="004A1199" w:rsidRDefault="00DF7C4E" w:rsidP="00A32D1E">
            <w:pPr>
              <w:ind w:left="113"/>
              <w:rPr>
                <w:b/>
                <w:bCs/>
                <w:color w:val="auto"/>
                <w:sz w:val="18"/>
              </w:rPr>
            </w:pPr>
            <w:bookmarkStart w:id="11" w:name="_Hlk61533680"/>
            <w:r>
              <w:rPr>
                <w:b/>
                <w:bCs/>
                <w:color w:val="auto"/>
                <w:sz w:val="18"/>
              </w:rPr>
              <w:t xml:space="preserve">Praktijk </w:t>
            </w:r>
            <w:r w:rsidR="004A1199" w:rsidRPr="004A1199">
              <w:rPr>
                <w:b/>
                <w:bCs/>
                <w:color w:val="auto"/>
                <w:sz w:val="18"/>
              </w:rPr>
              <w:t>GIS/GPS Inventariseren</w:t>
            </w:r>
            <w:bookmarkEnd w:id="11"/>
          </w:p>
        </w:tc>
      </w:tr>
      <w:tr w:rsidR="004A1199" w:rsidRPr="00C66F7C" w14:paraId="3465A203" w14:textId="77777777" w:rsidTr="00947DB3">
        <w:trPr>
          <w:trHeight w:val="646"/>
        </w:trPr>
        <w:tc>
          <w:tcPr>
            <w:tcW w:w="1679" w:type="dxa"/>
            <w:shd w:val="clear" w:color="auto" w:fill="EAF1DD" w:themeFill="accent3" w:themeFillTint="33"/>
            <w:vAlign w:val="center"/>
          </w:tcPr>
          <w:p w14:paraId="62C9FC05" w14:textId="3A651DE9" w:rsidR="004A1199" w:rsidRPr="00287BAF" w:rsidRDefault="004A1199" w:rsidP="00A32D1E">
            <w:pPr>
              <w:pStyle w:val="Geenafstand"/>
              <w:jc w:val="right"/>
              <w:rPr>
                <w:rFonts w:cs="Arial"/>
                <w:b/>
                <w:bCs/>
                <w:sz w:val="18"/>
                <w:szCs w:val="18"/>
              </w:rPr>
            </w:pPr>
            <w:r w:rsidRPr="00287BAF">
              <w:rPr>
                <w:rFonts w:cs="Arial"/>
                <w:b/>
                <w:bCs/>
                <w:sz w:val="18"/>
                <w:szCs w:val="18"/>
              </w:rPr>
              <w:t>Aantal lesuren</w:t>
            </w:r>
            <w:r>
              <w:rPr>
                <w:rFonts w:cs="Arial"/>
                <w:b/>
                <w:bCs/>
                <w:sz w:val="18"/>
                <w:szCs w:val="18"/>
              </w:rPr>
              <w:t xml:space="preserve"> theorie</w:t>
            </w:r>
          </w:p>
        </w:tc>
        <w:tc>
          <w:tcPr>
            <w:tcW w:w="1074" w:type="dxa"/>
            <w:shd w:val="clear" w:color="auto" w:fill="FDE9D9" w:themeFill="accent6" w:themeFillTint="33"/>
            <w:vAlign w:val="center"/>
          </w:tcPr>
          <w:p w14:paraId="79D644D3" w14:textId="7CF47A6F" w:rsidR="004A1199" w:rsidRPr="00BB2414" w:rsidRDefault="00947DB3" w:rsidP="00A32D1E">
            <w:pPr>
              <w:pStyle w:val="Geenafstand"/>
              <w:jc w:val="center"/>
              <w:rPr>
                <w:rFonts w:cs="Arial"/>
                <w:sz w:val="18"/>
                <w:szCs w:val="18"/>
              </w:rPr>
            </w:pPr>
            <w:r>
              <w:rPr>
                <w:rFonts w:cs="Arial"/>
                <w:sz w:val="18"/>
                <w:szCs w:val="18"/>
              </w:rPr>
              <w:t>20</w:t>
            </w:r>
          </w:p>
        </w:tc>
        <w:tc>
          <w:tcPr>
            <w:tcW w:w="1077" w:type="dxa"/>
            <w:shd w:val="clear" w:color="auto" w:fill="FDE9D9" w:themeFill="accent6" w:themeFillTint="33"/>
            <w:vAlign w:val="center"/>
          </w:tcPr>
          <w:p w14:paraId="2C1B39E8" w14:textId="68A3B5F9" w:rsidR="004A1199" w:rsidRPr="00BB2414" w:rsidRDefault="00BB2414" w:rsidP="00A32D1E">
            <w:pPr>
              <w:pStyle w:val="Geenafstand"/>
              <w:jc w:val="center"/>
              <w:rPr>
                <w:rFonts w:cs="Arial"/>
                <w:sz w:val="18"/>
                <w:szCs w:val="18"/>
              </w:rPr>
            </w:pPr>
            <w:r>
              <w:rPr>
                <w:rFonts w:cs="Arial"/>
                <w:sz w:val="18"/>
                <w:szCs w:val="18"/>
              </w:rPr>
              <w:t>10</w:t>
            </w:r>
          </w:p>
        </w:tc>
        <w:tc>
          <w:tcPr>
            <w:tcW w:w="1276" w:type="dxa"/>
            <w:shd w:val="clear" w:color="auto" w:fill="FDE9D9" w:themeFill="accent6" w:themeFillTint="33"/>
            <w:vAlign w:val="center"/>
          </w:tcPr>
          <w:p w14:paraId="2B893873" w14:textId="1B9EE3A0" w:rsidR="004A1199" w:rsidRPr="00BB2414" w:rsidRDefault="00BB2414" w:rsidP="00A32D1E">
            <w:pPr>
              <w:pStyle w:val="Geenafstand"/>
              <w:jc w:val="center"/>
              <w:rPr>
                <w:rFonts w:cs="Arial"/>
                <w:sz w:val="18"/>
                <w:szCs w:val="18"/>
              </w:rPr>
            </w:pPr>
            <w:r>
              <w:rPr>
                <w:rFonts w:cs="Arial"/>
                <w:sz w:val="18"/>
                <w:szCs w:val="18"/>
              </w:rPr>
              <w:t>20</w:t>
            </w:r>
          </w:p>
        </w:tc>
        <w:tc>
          <w:tcPr>
            <w:tcW w:w="1134" w:type="dxa"/>
            <w:shd w:val="clear" w:color="auto" w:fill="FDE9D9" w:themeFill="accent6" w:themeFillTint="33"/>
            <w:vAlign w:val="center"/>
          </w:tcPr>
          <w:p w14:paraId="4A474BF9" w14:textId="7B7131E3" w:rsidR="004A1199" w:rsidRPr="00BB2414" w:rsidRDefault="00BB2414" w:rsidP="00A32D1E">
            <w:pPr>
              <w:pStyle w:val="Geenafstand"/>
              <w:jc w:val="center"/>
              <w:rPr>
                <w:rFonts w:cs="Arial"/>
                <w:sz w:val="18"/>
                <w:szCs w:val="18"/>
              </w:rPr>
            </w:pPr>
            <w:r w:rsidRPr="00BB2414">
              <w:rPr>
                <w:rFonts w:cs="Arial"/>
                <w:sz w:val="18"/>
                <w:szCs w:val="18"/>
              </w:rPr>
              <w:t>10</w:t>
            </w:r>
          </w:p>
        </w:tc>
        <w:tc>
          <w:tcPr>
            <w:tcW w:w="1134" w:type="dxa"/>
            <w:shd w:val="clear" w:color="auto" w:fill="FDE9D9" w:themeFill="accent6" w:themeFillTint="33"/>
            <w:vAlign w:val="center"/>
          </w:tcPr>
          <w:p w14:paraId="2C3A7224" w14:textId="4F19F67B" w:rsidR="004A1199" w:rsidRPr="00D774C2" w:rsidRDefault="00BB2414" w:rsidP="00A32D1E">
            <w:pPr>
              <w:pStyle w:val="Geenafstand"/>
              <w:jc w:val="center"/>
              <w:rPr>
                <w:rFonts w:cs="Arial"/>
                <w:sz w:val="18"/>
                <w:szCs w:val="18"/>
                <w:highlight w:val="yellow"/>
              </w:rPr>
            </w:pPr>
            <w:r w:rsidRPr="00BB2414">
              <w:rPr>
                <w:rFonts w:cs="Arial"/>
                <w:sz w:val="18"/>
                <w:szCs w:val="18"/>
              </w:rPr>
              <w:t>10</w:t>
            </w:r>
          </w:p>
        </w:tc>
        <w:tc>
          <w:tcPr>
            <w:tcW w:w="1276" w:type="dxa"/>
            <w:shd w:val="clear" w:color="auto" w:fill="FDE9D9" w:themeFill="accent6" w:themeFillTint="33"/>
            <w:vAlign w:val="center"/>
          </w:tcPr>
          <w:p w14:paraId="59398B05" w14:textId="6E2758F3" w:rsidR="004A1199" w:rsidRPr="00D774C2" w:rsidRDefault="00BB2414" w:rsidP="00A32D1E">
            <w:pPr>
              <w:pStyle w:val="Geenafstand"/>
              <w:jc w:val="center"/>
              <w:rPr>
                <w:rFonts w:cs="Arial"/>
                <w:sz w:val="18"/>
                <w:szCs w:val="18"/>
                <w:highlight w:val="yellow"/>
              </w:rPr>
            </w:pPr>
            <w:r w:rsidRPr="00BB2414">
              <w:rPr>
                <w:rFonts w:cs="Arial"/>
                <w:sz w:val="18"/>
                <w:szCs w:val="18"/>
              </w:rPr>
              <w:t>10</w:t>
            </w:r>
          </w:p>
        </w:tc>
        <w:tc>
          <w:tcPr>
            <w:tcW w:w="709" w:type="dxa"/>
            <w:shd w:val="clear" w:color="auto" w:fill="FDE9D9" w:themeFill="accent6" w:themeFillTint="33"/>
          </w:tcPr>
          <w:p w14:paraId="07A0DE54" w14:textId="63648E98" w:rsidR="004A1199" w:rsidRPr="00D774C2" w:rsidRDefault="00E239C1" w:rsidP="00A32D1E">
            <w:pPr>
              <w:pStyle w:val="Geenafstand"/>
              <w:jc w:val="center"/>
              <w:rPr>
                <w:rFonts w:cs="Arial"/>
                <w:sz w:val="18"/>
                <w:szCs w:val="18"/>
                <w:highlight w:val="yellow"/>
              </w:rPr>
            </w:pPr>
            <w:r w:rsidRPr="00E239C1">
              <w:rPr>
                <w:rFonts w:cs="Arial"/>
                <w:sz w:val="18"/>
                <w:szCs w:val="18"/>
              </w:rPr>
              <w:t>10</w:t>
            </w:r>
          </w:p>
        </w:tc>
        <w:tc>
          <w:tcPr>
            <w:tcW w:w="2682" w:type="dxa"/>
            <w:shd w:val="clear" w:color="auto" w:fill="FDE9D9" w:themeFill="accent6" w:themeFillTint="33"/>
            <w:vAlign w:val="center"/>
          </w:tcPr>
          <w:p w14:paraId="0F9724A6" w14:textId="27427167" w:rsidR="004A1199" w:rsidRPr="00D774C2" w:rsidRDefault="004A1199" w:rsidP="00A32D1E">
            <w:pPr>
              <w:pStyle w:val="Geenafstand"/>
              <w:jc w:val="center"/>
              <w:rPr>
                <w:rFonts w:cs="Arial"/>
                <w:sz w:val="18"/>
                <w:szCs w:val="18"/>
                <w:highlight w:val="yellow"/>
              </w:rPr>
            </w:pPr>
          </w:p>
        </w:tc>
      </w:tr>
      <w:tr w:rsidR="004A1199" w:rsidRPr="00C66F7C" w14:paraId="4C8D44AE" w14:textId="77777777" w:rsidTr="00947DB3">
        <w:trPr>
          <w:trHeight w:val="646"/>
        </w:trPr>
        <w:tc>
          <w:tcPr>
            <w:tcW w:w="1679" w:type="dxa"/>
            <w:shd w:val="clear" w:color="auto" w:fill="EAF1DD" w:themeFill="accent3" w:themeFillTint="33"/>
            <w:vAlign w:val="center"/>
          </w:tcPr>
          <w:p w14:paraId="1CF906A7" w14:textId="56729ABB" w:rsidR="004A1199" w:rsidRPr="00287BAF" w:rsidRDefault="004A1199" w:rsidP="00A32D1E">
            <w:pPr>
              <w:pStyle w:val="Geenafstand"/>
              <w:jc w:val="right"/>
              <w:rPr>
                <w:rFonts w:cs="Arial"/>
                <w:b/>
                <w:bCs/>
                <w:sz w:val="18"/>
                <w:szCs w:val="18"/>
              </w:rPr>
            </w:pPr>
            <w:r>
              <w:rPr>
                <w:rFonts w:cs="Arial"/>
                <w:b/>
                <w:bCs/>
                <w:sz w:val="18"/>
                <w:szCs w:val="18"/>
              </w:rPr>
              <w:t>Aantal lesuren praktijk</w:t>
            </w:r>
          </w:p>
        </w:tc>
        <w:tc>
          <w:tcPr>
            <w:tcW w:w="1074" w:type="dxa"/>
            <w:shd w:val="clear" w:color="auto" w:fill="FDE9D9" w:themeFill="accent6" w:themeFillTint="33"/>
            <w:vAlign w:val="center"/>
          </w:tcPr>
          <w:p w14:paraId="1881042B" w14:textId="35FE251B" w:rsidR="004A1199" w:rsidRPr="00BB2414" w:rsidRDefault="004A1199" w:rsidP="00A32D1E">
            <w:pPr>
              <w:pStyle w:val="Geenafstand"/>
              <w:jc w:val="center"/>
              <w:rPr>
                <w:rFonts w:cs="Arial"/>
                <w:sz w:val="18"/>
                <w:szCs w:val="18"/>
              </w:rPr>
            </w:pPr>
          </w:p>
        </w:tc>
        <w:tc>
          <w:tcPr>
            <w:tcW w:w="1077" w:type="dxa"/>
            <w:shd w:val="clear" w:color="auto" w:fill="FDE9D9" w:themeFill="accent6" w:themeFillTint="33"/>
            <w:vAlign w:val="center"/>
          </w:tcPr>
          <w:p w14:paraId="2889B4BF" w14:textId="4E19271B" w:rsidR="004A1199" w:rsidRPr="00BB2414" w:rsidRDefault="004A1199" w:rsidP="00A32D1E">
            <w:pPr>
              <w:pStyle w:val="Geenafstand"/>
              <w:jc w:val="center"/>
              <w:rPr>
                <w:rFonts w:cs="Arial"/>
                <w:sz w:val="18"/>
                <w:szCs w:val="18"/>
              </w:rPr>
            </w:pPr>
          </w:p>
        </w:tc>
        <w:tc>
          <w:tcPr>
            <w:tcW w:w="1276" w:type="dxa"/>
            <w:shd w:val="clear" w:color="auto" w:fill="FDE9D9" w:themeFill="accent6" w:themeFillTint="33"/>
            <w:vAlign w:val="center"/>
          </w:tcPr>
          <w:p w14:paraId="45E7D608" w14:textId="66D32AAD" w:rsidR="004A1199" w:rsidRPr="00BB2414" w:rsidRDefault="004A1199" w:rsidP="00A32D1E">
            <w:pPr>
              <w:pStyle w:val="Geenafstand"/>
              <w:jc w:val="center"/>
              <w:rPr>
                <w:rFonts w:cs="Arial"/>
                <w:sz w:val="18"/>
                <w:szCs w:val="18"/>
              </w:rPr>
            </w:pPr>
          </w:p>
        </w:tc>
        <w:tc>
          <w:tcPr>
            <w:tcW w:w="1134" w:type="dxa"/>
            <w:shd w:val="clear" w:color="auto" w:fill="FDE9D9" w:themeFill="accent6" w:themeFillTint="33"/>
            <w:vAlign w:val="center"/>
          </w:tcPr>
          <w:p w14:paraId="6A0AD828" w14:textId="6409CB8F" w:rsidR="004A1199" w:rsidRPr="00BB2414" w:rsidRDefault="004A1199" w:rsidP="00A32D1E">
            <w:pPr>
              <w:pStyle w:val="Geenafstand"/>
              <w:jc w:val="center"/>
              <w:rPr>
                <w:rFonts w:cs="Arial"/>
                <w:sz w:val="18"/>
                <w:szCs w:val="18"/>
              </w:rPr>
            </w:pPr>
          </w:p>
        </w:tc>
        <w:tc>
          <w:tcPr>
            <w:tcW w:w="1134" w:type="dxa"/>
            <w:shd w:val="clear" w:color="auto" w:fill="FDE9D9" w:themeFill="accent6" w:themeFillTint="33"/>
            <w:vAlign w:val="center"/>
          </w:tcPr>
          <w:p w14:paraId="3D135BE9" w14:textId="15CC9200" w:rsidR="004A1199" w:rsidRPr="00BB2414" w:rsidRDefault="004A1199" w:rsidP="00A32D1E">
            <w:pPr>
              <w:pStyle w:val="Geenafstand"/>
              <w:jc w:val="center"/>
              <w:rPr>
                <w:rFonts w:cs="Arial"/>
                <w:sz w:val="18"/>
                <w:szCs w:val="18"/>
              </w:rPr>
            </w:pPr>
          </w:p>
        </w:tc>
        <w:tc>
          <w:tcPr>
            <w:tcW w:w="1276" w:type="dxa"/>
            <w:shd w:val="clear" w:color="auto" w:fill="FDE9D9" w:themeFill="accent6" w:themeFillTint="33"/>
            <w:vAlign w:val="center"/>
          </w:tcPr>
          <w:p w14:paraId="2AB9CA45" w14:textId="771C5A99" w:rsidR="004A1199" w:rsidRPr="00BB2414" w:rsidRDefault="004A1199" w:rsidP="00A32D1E">
            <w:pPr>
              <w:pStyle w:val="Geenafstand"/>
              <w:jc w:val="center"/>
              <w:rPr>
                <w:rFonts w:cs="Arial"/>
                <w:sz w:val="18"/>
                <w:szCs w:val="18"/>
              </w:rPr>
            </w:pPr>
          </w:p>
        </w:tc>
        <w:tc>
          <w:tcPr>
            <w:tcW w:w="709" w:type="dxa"/>
            <w:shd w:val="clear" w:color="auto" w:fill="FDE9D9" w:themeFill="accent6" w:themeFillTint="33"/>
          </w:tcPr>
          <w:p w14:paraId="14C65378" w14:textId="77777777" w:rsidR="004A1199" w:rsidRPr="00D774C2" w:rsidRDefault="004A1199" w:rsidP="00A32D1E">
            <w:pPr>
              <w:pStyle w:val="Geenafstand"/>
              <w:jc w:val="center"/>
              <w:rPr>
                <w:rFonts w:cs="Arial"/>
                <w:sz w:val="18"/>
                <w:szCs w:val="18"/>
                <w:highlight w:val="yellow"/>
              </w:rPr>
            </w:pPr>
          </w:p>
        </w:tc>
        <w:tc>
          <w:tcPr>
            <w:tcW w:w="2682" w:type="dxa"/>
            <w:shd w:val="clear" w:color="auto" w:fill="FDE9D9" w:themeFill="accent6" w:themeFillTint="33"/>
            <w:vAlign w:val="center"/>
          </w:tcPr>
          <w:p w14:paraId="34917DA0" w14:textId="5359E4D2" w:rsidR="004A1199" w:rsidRPr="00D774C2" w:rsidRDefault="004E0E3F" w:rsidP="00E239C1">
            <w:pPr>
              <w:pStyle w:val="Geenafstand"/>
              <w:rPr>
                <w:rFonts w:cs="Arial"/>
                <w:sz w:val="18"/>
                <w:szCs w:val="18"/>
                <w:highlight w:val="yellow"/>
              </w:rPr>
            </w:pPr>
            <w:r>
              <w:rPr>
                <w:rFonts w:cs="Arial"/>
                <w:sz w:val="18"/>
                <w:szCs w:val="18"/>
              </w:rPr>
              <w:t>20</w:t>
            </w:r>
          </w:p>
        </w:tc>
      </w:tr>
      <w:tr w:rsidR="00947DB3" w:rsidRPr="00C66F7C" w14:paraId="58F90EBF" w14:textId="77777777" w:rsidTr="00947DB3">
        <w:trPr>
          <w:trHeight w:val="698"/>
        </w:trPr>
        <w:tc>
          <w:tcPr>
            <w:tcW w:w="1679" w:type="dxa"/>
            <w:shd w:val="clear" w:color="auto" w:fill="EAF1DD" w:themeFill="accent3" w:themeFillTint="33"/>
            <w:vAlign w:val="center"/>
          </w:tcPr>
          <w:p w14:paraId="3A051F49" w14:textId="77777777" w:rsidR="00947DB3" w:rsidRPr="00287BAF" w:rsidRDefault="00947DB3" w:rsidP="00947DB3">
            <w:pPr>
              <w:pStyle w:val="Geenafstand"/>
              <w:jc w:val="right"/>
              <w:rPr>
                <w:rFonts w:cs="Arial"/>
                <w:b/>
                <w:bCs/>
                <w:sz w:val="18"/>
                <w:szCs w:val="18"/>
              </w:rPr>
            </w:pPr>
            <w:r>
              <w:rPr>
                <w:rFonts w:cs="Arial"/>
                <w:b/>
                <w:bCs/>
                <w:sz w:val="18"/>
                <w:szCs w:val="18"/>
              </w:rPr>
              <w:t>Docenten</w:t>
            </w:r>
          </w:p>
        </w:tc>
        <w:tc>
          <w:tcPr>
            <w:tcW w:w="1074" w:type="dxa"/>
            <w:shd w:val="clear" w:color="auto" w:fill="DAEEF3" w:themeFill="accent5" w:themeFillTint="33"/>
            <w:vAlign w:val="center"/>
          </w:tcPr>
          <w:p w14:paraId="7321A2E4" w14:textId="34519574" w:rsidR="00947DB3" w:rsidRPr="00BB2414" w:rsidRDefault="00947DB3" w:rsidP="00947DB3">
            <w:pPr>
              <w:pStyle w:val="Geenafstand"/>
              <w:numPr>
                <w:ilvl w:val="0"/>
                <w:numId w:val="19"/>
              </w:numPr>
              <w:tabs>
                <w:tab w:val="left" w:pos="133"/>
              </w:tabs>
              <w:ind w:left="133" w:hanging="133"/>
              <w:rPr>
                <w:rFonts w:cs="Arial"/>
                <w:sz w:val="18"/>
                <w:szCs w:val="18"/>
              </w:rPr>
            </w:pPr>
            <w:r>
              <w:rPr>
                <w:rFonts w:cs="Arial"/>
                <w:sz w:val="18"/>
                <w:szCs w:val="18"/>
              </w:rPr>
              <w:t>BWO</w:t>
            </w:r>
          </w:p>
        </w:tc>
        <w:tc>
          <w:tcPr>
            <w:tcW w:w="1077" w:type="dxa"/>
            <w:shd w:val="clear" w:color="auto" w:fill="DAEEF3" w:themeFill="accent5" w:themeFillTint="33"/>
            <w:vAlign w:val="center"/>
          </w:tcPr>
          <w:p w14:paraId="11DFE950" w14:textId="156CC83B" w:rsidR="00947DB3" w:rsidRPr="00BB2414" w:rsidRDefault="00947DB3" w:rsidP="00947DB3">
            <w:pPr>
              <w:pStyle w:val="Geenafstand"/>
              <w:numPr>
                <w:ilvl w:val="0"/>
                <w:numId w:val="19"/>
              </w:numPr>
              <w:tabs>
                <w:tab w:val="left" w:pos="133"/>
              </w:tabs>
              <w:ind w:left="133" w:hanging="133"/>
              <w:rPr>
                <w:rFonts w:cs="Arial"/>
                <w:sz w:val="18"/>
                <w:szCs w:val="18"/>
              </w:rPr>
            </w:pPr>
            <w:r>
              <w:rPr>
                <w:rFonts w:cs="Arial"/>
                <w:sz w:val="18"/>
                <w:szCs w:val="18"/>
              </w:rPr>
              <w:t>HSO</w:t>
            </w:r>
          </w:p>
        </w:tc>
        <w:tc>
          <w:tcPr>
            <w:tcW w:w="1276" w:type="dxa"/>
            <w:shd w:val="clear" w:color="auto" w:fill="DAEEF3" w:themeFill="accent5" w:themeFillTint="33"/>
            <w:vAlign w:val="center"/>
          </w:tcPr>
          <w:p w14:paraId="4EEC3FB2" w14:textId="33D9B270" w:rsidR="00947DB3" w:rsidRPr="00BB2414" w:rsidRDefault="00947DB3" w:rsidP="00947DB3">
            <w:pPr>
              <w:pStyle w:val="Geenafstand"/>
              <w:numPr>
                <w:ilvl w:val="0"/>
                <w:numId w:val="19"/>
              </w:numPr>
              <w:tabs>
                <w:tab w:val="left" w:pos="133"/>
              </w:tabs>
              <w:ind w:left="133" w:hanging="133"/>
              <w:rPr>
                <w:rFonts w:cs="Arial"/>
                <w:sz w:val="18"/>
                <w:szCs w:val="18"/>
              </w:rPr>
            </w:pPr>
            <w:r>
              <w:rPr>
                <w:rFonts w:cs="Arial"/>
                <w:sz w:val="18"/>
                <w:szCs w:val="18"/>
              </w:rPr>
              <w:t>LIJ</w:t>
            </w:r>
            <w:r w:rsidR="001539A5">
              <w:rPr>
                <w:rFonts w:cs="Arial"/>
                <w:sz w:val="18"/>
                <w:szCs w:val="18"/>
              </w:rPr>
              <w:t>/SHN</w:t>
            </w:r>
          </w:p>
        </w:tc>
        <w:tc>
          <w:tcPr>
            <w:tcW w:w="1134" w:type="dxa"/>
            <w:shd w:val="clear" w:color="auto" w:fill="DAEEF3" w:themeFill="accent5" w:themeFillTint="33"/>
            <w:vAlign w:val="center"/>
          </w:tcPr>
          <w:p w14:paraId="3C2EEB34" w14:textId="7001D66D" w:rsidR="00947DB3" w:rsidRPr="00BB2414" w:rsidRDefault="00947DB3" w:rsidP="00947DB3">
            <w:pPr>
              <w:pStyle w:val="Geenafstand"/>
              <w:numPr>
                <w:ilvl w:val="0"/>
                <w:numId w:val="19"/>
              </w:numPr>
              <w:tabs>
                <w:tab w:val="left" w:pos="133"/>
              </w:tabs>
              <w:ind w:left="133" w:hanging="133"/>
              <w:rPr>
                <w:rFonts w:cs="Arial"/>
                <w:sz w:val="18"/>
                <w:szCs w:val="18"/>
              </w:rPr>
            </w:pPr>
            <w:r>
              <w:rPr>
                <w:rFonts w:cs="Arial"/>
                <w:sz w:val="18"/>
                <w:szCs w:val="18"/>
              </w:rPr>
              <w:t>SHN</w:t>
            </w:r>
          </w:p>
        </w:tc>
        <w:tc>
          <w:tcPr>
            <w:tcW w:w="1134" w:type="dxa"/>
            <w:shd w:val="clear" w:color="auto" w:fill="DAEEF3" w:themeFill="accent5" w:themeFillTint="33"/>
            <w:vAlign w:val="center"/>
          </w:tcPr>
          <w:p w14:paraId="3C1965D0" w14:textId="7662535C" w:rsidR="00947DB3" w:rsidRPr="00BB2414" w:rsidRDefault="001539A5" w:rsidP="00947DB3">
            <w:pPr>
              <w:pStyle w:val="Geenafstand"/>
              <w:numPr>
                <w:ilvl w:val="0"/>
                <w:numId w:val="19"/>
              </w:numPr>
              <w:tabs>
                <w:tab w:val="left" w:pos="133"/>
              </w:tabs>
              <w:ind w:left="133" w:hanging="133"/>
              <w:rPr>
                <w:rFonts w:cs="Arial"/>
                <w:sz w:val="18"/>
                <w:szCs w:val="18"/>
              </w:rPr>
            </w:pPr>
            <w:r>
              <w:rPr>
                <w:rFonts w:cs="Arial"/>
                <w:sz w:val="18"/>
                <w:szCs w:val="18"/>
              </w:rPr>
              <w:t>LIJ</w:t>
            </w:r>
          </w:p>
        </w:tc>
        <w:tc>
          <w:tcPr>
            <w:tcW w:w="1276" w:type="dxa"/>
            <w:shd w:val="clear" w:color="auto" w:fill="DAEEF3" w:themeFill="accent5" w:themeFillTint="33"/>
            <w:vAlign w:val="center"/>
          </w:tcPr>
          <w:p w14:paraId="4B8D73C8" w14:textId="6E7F4760" w:rsidR="00947DB3" w:rsidRPr="00BB2414" w:rsidRDefault="00947DB3" w:rsidP="00947DB3">
            <w:pPr>
              <w:pStyle w:val="Geenafstand"/>
              <w:numPr>
                <w:ilvl w:val="0"/>
                <w:numId w:val="19"/>
              </w:numPr>
              <w:tabs>
                <w:tab w:val="left" w:pos="133"/>
              </w:tabs>
              <w:ind w:left="133" w:hanging="133"/>
              <w:rPr>
                <w:rFonts w:cs="Arial"/>
                <w:sz w:val="18"/>
                <w:szCs w:val="18"/>
              </w:rPr>
            </w:pPr>
            <w:r>
              <w:rPr>
                <w:rFonts w:cs="Arial"/>
                <w:sz w:val="18"/>
                <w:szCs w:val="18"/>
              </w:rPr>
              <w:t>BWO</w:t>
            </w:r>
          </w:p>
        </w:tc>
        <w:tc>
          <w:tcPr>
            <w:tcW w:w="709" w:type="dxa"/>
            <w:shd w:val="clear" w:color="auto" w:fill="DAEEF3" w:themeFill="accent5" w:themeFillTint="33"/>
            <w:vAlign w:val="center"/>
          </w:tcPr>
          <w:p w14:paraId="2D216BB6" w14:textId="4997A449" w:rsidR="00947DB3" w:rsidRPr="00BB2414" w:rsidRDefault="00433888" w:rsidP="00947DB3">
            <w:pPr>
              <w:pStyle w:val="Geenafstand"/>
              <w:tabs>
                <w:tab w:val="left" w:pos="133"/>
              </w:tabs>
              <w:ind w:left="133"/>
              <w:rPr>
                <w:rFonts w:cs="Arial"/>
                <w:sz w:val="18"/>
                <w:szCs w:val="18"/>
              </w:rPr>
            </w:pPr>
            <w:r>
              <w:rPr>
                <w:rFonts w:cs="Arial"/>
                <w:sz w:val="18"/>
                <w:szCs w:val="18"/>
              </w:rPr>
              <w:t>LNG</w:t>
            </w:r>
          </w:p>
        </w:tc>
        <w:tc>
          <w:tcPr>
            <w:tcW w:w="2682" w:type="dxa"/>
            <w:shd w:val="clear" w:color="auto" w:fill="DAEEF3" w:themeFill="accent5" w:themeFillTint="33"/>
            <w:vAlign w:val="center"/>
          </w:tcPr>
          <w:p w14:paraId="0C9FA03E" w14:textId="74AA4D74" w:rsidR="00947DB3" w:rsidRPr="00E239C1" w:rsidRDefault="00947DB3" w:rsidP="00947DB3">
            <w:pPr>
              <w:pStyle w:val="Geenafstand"/>
              <w:numPr>
                <w:ilvl w:val="0"/>
                <w:numId w:val="19"/>
              </w:numPr>
              <w:tabs>
                <w:tab w:val="left" w:pos="133"/>
              </w:tabs>
              <w:ind w:left="133" w:hanging="133"/>
              <w:rPr>
                <w:rFonts w:cs="Arial"/>
                <w:sz w:val="18"/>
                <w:szCs w:val="18"/>
              </w:rPr>
            </w:pPr>
            <w:r>
              <w:rPr>
                <w:rFonts w:cs="Arial"/>
                <w:sz w:val="18"/>
                <w:szCs w:val="18"/>
              </w:rPr>
              <w:t>LRD</w:t>
            </w:r>
          </w:p>
          <w:p w14:paraId="62D3232B" w14:textId="0C98EAB7" w:rsidR="00947DB3" w:rsidRPr="00D774C2" w:rsidRDefault="00947DB3" w:rsidP="00947DB3">
            <w:pPr>
              <w:pStyle w:val="Geenafstand"/>
              <w:tabs>
                <w:tab w:val="left" w:pos="133"/>
              </w:tabs>
              <w:ind w:left="133"/>
              <w:rPr>
                <w:rFonts w:cs="Arial"/>
                <w:sz w:val="18"/>
                <w:szCs w:val="18"/>
                <w:highlight w:val="yellow"/>
              </w:rPr>
            </w:pPr>
          </w:p>
        </w:tc>
      </w:tr>
      <w:tr w:rsidR="00947DB3" w:rsidRPr="00C66F7C" w14:paraId="1D68C0E8" w14:textId="77777777" w:rsidTr="00947DB3">
        <w:trPr>
          <w:trHeight w:val="1119"/>
        </w:trPr>
        <w:tc>
          <w:tcPr>
            <w:tcW w:w="1679" w:type="dxa"/>
            <w:shd w:val="clear" w:color="auto" w:fill="EAF1DD" w:themeFill="accent3" w:themeFillTint="33"/>
            <w:vAlign w:val="center"/>
          </w:tcPr>
          <w:p w14:paraId="514E6F97" w14:textId="77777777" w:rsidR="00947DB3" w:rsidRPr="00C57CEA" w:rsidRDefault="00947DB3" w:rsidP="00947DB3">
            <w:pPr>
              <w:tabs>
                <w:tab w:val="left" w:pos="318"/>
              </w:tabs>
              <w:rPr>
                <w:b/>
                <w:bCs/>
                <w:color w:val="000000"/>
                <w:sz w:val="18"/>
              </w:rPr>
            </w:pPr>
            <w:r w:rsidRPr="00C57CEA">
              <w:rPr>
                <w:b/>
                <w:bCs/>
                <w:color w:val="auto"/>
                <w:sz w:val="18"/>
              </w:rPr>
              <w:t>Docenten extra ondersteunende lessen</w:t>
            </w:r>
          </w:p>
        </w:tc>
        <w:tc>
          <w:tcPr>
            <w:tcW w:w="1074" w:type="dxa"/>
            <w:shd w:val="clear" w:color="auto" w:fill="E5DFEC" w:themeFill="accent4" w:themeFillTint="33"/>
          </w:tcPr>
          <w:p w14:paraId="598FFD3B" w14:textId="77777777" w:rsidR="00947DB3" w:rsidRPr="00D774C2" w:rsidRDefault="00947DB3" w:rsidP="00947DB3">
            <w:pPr>
              <w:pStyle w:val="Geenafstand"/>
              <w:tabs>
                <w:tab w:val="left" w:pos="133"/>
              </w:tabs>
              <w:ind w:left="133"/>
              <w:rPr>
                <w:rFonts w:cs="Arial"/>
                <w:sz w:val="18"/>
                <w:szCs w:val="18"/>
                <w:highlight w:val="yellow"/>
              </w:rPr>
            </w:pPr>
          </w:p>
        </w:tc>
        <w:tc>
          <w:tcPr>
            <w:tcW w:w="9288" w:type="dxa"/>
            <w:gridSpan w:val="7"/>
            <w:shd w:val="clear" w:color="auto" w:fill="E5DFEC" w:themeFill="accent4" w:themeFillTint="33"/>
            <w:vAlign w:val="center"/>
          </w:tcPr>
          <w:p w14:paraId="396EA12C" w14:textId="78E395CC" w:rsidR="00947DB3" w:rsidRDefault="00947DB3" w:rsidP="00947DB3">
            <w:pPr>
              <w:pStyle w:val="Geenafstand"/>
              <w:numPr>
                <w:ilvl w:val="0"/>
                <w:numId w:val="19"/>
              </w:numPr>
              <w:tabs>
                <w:tab w:val="left" w:pos="133"/>
              </w:tabs>
              <w:ind w:left="133" w:hanging="133"/>
              <w:rPr>
                <w:rFonts w:cs="Arial"/>
                <w:color w:val="000000"/>
                <w:sz w:val="18"/>
                <w:szCs w:val="18"/>
                <w:lang w:eastAsia="ar-SA"/>
              </w:rPr>
            </w:pPr>
            <w:r w:rsidRPr="004D205E">
              <w:rPr>
                <w:rFonts w:cs="Arial"/>
                <w:color w:val="000000"/>
                <w:sz w:val="18"/>
                <w:szCs w:val="18"/>
              </w:rPr>
              <w:t>Praktijkuren nog flexibel in te zetten</w:t>
            </w:r>
            <w:r>
              <w:rPr>
                <w:rFonts w:cs="Arial"/>
                <w:color w:val="000000"/>
                <w:sz w:val="18"/>
                <w:szCs w:val="18"/>
              </w:rPr>
              <w:t xml:space="preserve">: </w:t>
            </w:r>
            <w:r w:rsidR="004E0E3F">
              <w:rPr>
                <w:rFonts w:cs="Arial"/>
                <w:color w:val="000000"/>
                <w:sz w:val="18"/>
                <w:szCs w:val="18"/>
              </w:rPr>
              <w:t>2</w:t>
            </w:r>
            <w:r>
              <w:rPr>
                <w:color w:val="000000"/>
                <w:sz w:val="18"/>
                <w:szCs w:val="18"/>
              </w:rPr>
              <w:t xml:space="preserve"> </w:t>
            </w:r>
            <w:r>
              <w:rPr>
                <w:rFonts w:cs="Arial"/>
                <w:color w:val="000000"/>
                <w:sz w:val="18"/>
                <w:szCs w:val="18"/>
              </w:rPr>
              <w:t>uur</w:t>
            </w:r>
            <w:r w:rsidR="00577974">
              <w:rPr>
                <w:rFonts w:cs="Arial"/>
                <w:color w:val="000000"/>
                <w:sz w:val="18"/>
                <w:szCs w:val="18"/>
              </w:rPr>
              <w:t>/ week</w:t>
            </w:r>
            <w:r>
              <w:rPr>
                <w:rFonts w:cs="Arial"/>
                <w:color w:val="000000"/>
                <w:sz w:val="18"/>
                <w:szCs w:val="18"/>
              </w:rPr>
              <w:t xml:space="preserve"> LRD</w:t>
            </w:r>
          </w:p>
          <w:p w14:paraId="4C66C38C" w14:textId="1839CCB2" w:rsidR="00577974" w:rsidRPr="004D205E" w:rsidRDefault="00577974" w:rsidP="00947DB3">
            <w:pPr>
              <w:pStyle w:val="Geenafstand"/>
              <w:numPr>
                <w:ilvl w:val="0"/>
                <w:numId w:val="19"/>
              </w:numPr>
              <w:tabs>
                <w:tab w:val="left" w:pos="133"/>
              </w:tabs>
              <w:ind w:left="133" w:hanging="133"/>
              <w:rPr>
                <w:rFonts w:cs="Arial"/>
                <w:color w:val="000000"/>
                <w:sz w:val="18"/>
                <w:szCs w:val="18"/>
                <w:lang w:eastAsia="ar-SA"/>
              </w:rPr>
            </w:pPr>
            <w:r>
              <w:rPr>
                <w:rFonts w:cs="Arial"/>
                <w:color w:val="000000"/>
                <w:sz w:val="18"/>
                <w:szCs w:val="18"/>
              </w:rPr>
              <w:t>Bodem &amp; Bemestingsleer : 1 uur / week LRD</w:t>
            </w:r>
          </w:p>
        </w:tc>
      </w:tr>
    </w:tbl>
    <w:p w14:paraId="49A2805D" w14:textId="32B48A05" w:rsidR="006C0A54" w:rsidRDefault="006C0A54" w:rsidP="006C0A54"/>
    <w:p w14:paraId="50D0CA01" w14:textId="77777777" w:rsidR="00E76475" w:rsidRDefault="00E76475">
      <w:pPr>
        <w:spacing w:after="200"/>
        <w:ind w:right="0"/>
        <w:rPr>
          <w:rStyle w:val="Kop1Char"/>
          <w:rFonts w:asciiTheme="minorHAnsi" w:eastAsiaTheme="minorHAnsi" w:hAnsiTheme="minorHAnsi"/>
          <w:sz w:val="52"/>
          <w:szCs w:val="52"/>
        </w:rPr>
      </w:pPr>
      <w:r>
        <w:rPr>
          <w:rStyle w:val="Kop1Char"/>
          <w:rFonts w:asciiTheme="minorHAnsi" w:eastAsiaTheme="minorHAnsi" w:hAnsiTheme="minorHAnsi"/>
          <w:sz w:val="52"/>
          <w:szCs w:val="52"/>
        </w:rPr>
        <w:br w:type="page"/>
      </w:r>
    </w:p>
    <w:p w14:paraId="0E581A71" w14:textId="4A365E10" w:rsidR="00162566" w:rsidRPr="00CB29E7" w:rsidRDefault="009239E0" w:rsidP="006A1601">
      <w:pPr>
        <w:pStyle w:val="Kop1"/>
        <w:numPr>
          <w:ilvl w:val="0"/>
          <w:numId w:val="12"/>
        </w:numPr>
        <w:tabs>
          <w:tab w:val="left" w:pos="426"/>
        </w:tabs>
        <w:spacing w:line="276" w:lineRule="auto"/>
        <w:ind w:left="426" w:hanging="426"/>
        <w:rPr>
          <w:rFonts w:ascii="Arial" w:hAnsi="Arial"/>
          <w:sz w:val="28"/>
        </w:rPr>
      </w:pPr>
      <w:bookmarkStart w:id="12" w:name="_Toc31875162"/>
      <w:r>
        <w:rPr>
          <w:rFonts w:ascii="Arial" w:hAnsi="Arial"/>
          <w:b/>
          <w:smallCaps w:val="0"/>
          <w:sz w:val="28"/>
        </w:rPr>
        <w:lastRenderedPageBreak/>
        <w:t xml:space="preserve">Les: </w:t>
      </w:r>
      <w:bookmarkEnd w:id="12"/>
      <w:r w:rsidR="00DF7C4E">
        <w:rPr>
          <w:rFonts w:ascii="Arial" w:hAnsi="Arial"/>
          <w:b/>
          <w:smallCaps w:val="0"/>
          <w:sz w:val="28"/>
        </w:rPr>
        <w:t>Beheeradvies</w:t>
      </w:r>
    </w:p>
    <w:p w14:paraId="0E581A72" w14:textId="51690F01" w:rsidR="00162566" w:rsidRDefault="00162566" w:rsidP="00162566">
      <w:pPr>
        <w:rPr>
          <w:szCs w:val="22"/>
        </w:rPr>
      </w:pPr>
    </w:p>
    <w:p w14:paraId="46718017" w14:textId="77777777" w:rsidR="00C43151" w:rsidRPr="004C626A" w:rsidRDefault="00C43151" w:rsidP="00162566">
      <w:pPr>
        <w:rPr>
          <w:szCs w:val="22"/>
        </w:rPr>
      </w:pPr>
    </w:p>
    <w:tbl>
      <w:tblPr>
        <w:tblStyle w:val="Tabelraster"/>
        <w:tblW w:w="9209" w:type="dxa"/>
        <w:tblLook w:val="04A0" w:firstRow="1" w:lastRow="0" w:firstColumn="1" w:lastColumn="0" w:noHBand="0" w:noVBand="1"/>
      </w:tblPr>
      <w:tblGrid>
        <w:gridCol w:w="1526"/>
        <w:gridCol w:w="7683"/>
      </w:tblGrid>
      <w:tr w:rsidR="004C626A" w14:paraId="1C4EB3B9" w14:textId="77777777" w:rsidTr="004C626A">
        <w:tc>
          <w:tcPr>
            <w:tcW w:w="1526" w:type="dxa"/>
            <w:shd w:val="clear" w:color="auto" w:fill="EAF1DD" w:themeFill="accent3" w:themeFillTint="33"/>
            <w:vAlign w:val="center"/>
          </w:tcPr>
          <w:p w14:paraId="63797C11" w14:textId="77777777" w:rsidR="004C626A" w:rsidRPr="00DF7C4E" w:rsidRDefault="004C626A" w:rsidP="00A32D1E">
            <w:pPr>
              <w:rPr>
                <w:b/>
                <w:bCs/>
              </w:rPr>
            </w:pPr>
            <w:r w:rsidRPr="00DF7C4E">
              <w:rPr>
                <w:b/>
                <w:bCs/>
              </w:rPr>
              <w:t>Onderwerpen theorie</w:t>
            </w:r>
          </w:p>
        </w:tc>
        <w:tc>
          <w:tcPr>
            <w:tcW w:w="7683" w:type="dxa"/>
          </w:tcPr>
          <w:p w14:paraId="268FDEA4" w14:textId="7C13AC64" w:rsidR="00546EBC" w:rsidRPr="00546EBC" w:rsidRDefault="00546EBC" w:rsidP="00546EBC">
            <w:pPr>
              <w:pStyle w:val="Lijstalinea"/>
              <w:numPr>
                <w:ilvl w:val="0"/>
                <w:numId w:val="13"/>
              </w:numPr>
              <w:tabs>
                <w:tab w:val="left" w:pos="317"/>
              </w:tabs>
              <w:spacing w:before="120" w:after="120"/>
              <w:rPr>
                <w:color w:val="auto"/>
              </w:rPr>
            </w:pPr>
            <w:r>
              <w:rPr>
                <w:color w:val="auto"/>
              </w:rPr>
              <w:t>De student</w:t>
            </w:r>
            <w:r w:rsidRPr="00546EBC">
              <w:rPr>
                <w:color w:val="auto"/>
              </w:rPr>
              <w:t xml:space="preserve"> </w:t>
            </w:r>
            <w:r w:rsidR="00B43932">
              <w:rPr>
                <w:color w:val="auto"/>
              </w:rPr>
              <w:t xml:space="preserve">kan </w:t>
            </w:r>
            <w:r w:rsidRPr="00546EBC">
              <w:rPr>
                <w:color w:val="auto"/>
              </w:rPr>
              <w:t>boven- en ondergrondse elementen in de buitenruimte herkennen.</w:t>
            </w:r>
          </w:p>
          <w:p w14:paraId="785D0088" w14:textId="6054A2AF" w:rsidR="00546EBC" w:rsidRPr="00546EBC" w:rsidRDefault="00546EBC" w:rsidP="00546EBC">
            <w:pPr>
              <w:pStyle w:val="Lijstalinea"/>
              <w:numPr>
                <w:ilvl w:val="0"/>
                <w:numId w:val="13"/>
              </w:numPr>
              <w:tabs>
                <w:tab w:val="left" w:pos="317"/>
              </w:tabs>
              <w:spacing w:before="120" w:after="120"/>
              <w:rPr>
                <w:color w:val="auto"/>
              </w:rPr>
            </w:pPr>
            <w:r>
              <w:rPr>
                <w:color w:val="auto"/>
              </w:rPr>
              <w:t>De student kan</w:t>
            </w:r>
            <w:r w:rsidRPr="00546EBC">
              <w:rPr>
                <w:color w:val="auto"/>
              </w:rPr>
              <w:t xml:space="preserve"> inventariseren (kwantitatief).</w:t>
            </w:r>
          </w:p>
          <w:p w14:paraId="14C38E97" w14:textId="5DDEBE8B" w:rsidR="00546EBC" w:rsidRPr="00546EBC" w:rsidRDefault="00546EBC" w:rsidP="00546EBC">
            <w:pPr>
              <w:pStyle w:val="Lijstalinea"/>
              <w:numPr>
                <w:ilvl w:val="0"/>
                <w:numId w:val="13"/>
              </w:numPr>
              <w:tabs>
                <w:tab w:val="left" w:pos="317"/>
              </w:tabs>
              <w:spacing w:before="120" w:after="120"/>
              <w:rPr>
                <w:color w:val="auto"/>
              </w:rPr>
            </w:pPr>
            <w:r>
              <w:rPr>
                <w:color w:val="auto"/>
              </w:rPr>
              <w:t>De student kan</w:t>
            </w:r>
            <w:r w:rsidRPr="00546EBC">
              <w:rPr>
                <w:color w:val="auto"/>
              </w:rPr>
              <w:t xml:space="preserve"> bij elementen het eindbeeld bepalen.</w:t>
            </w:r>
          </w:p>
          <w:p w14:paraId="583A08D9" w14:textId="014BA8A6" w:rsidR="00546EBC" w:rsidRPr="00546EBC" w:rsidRDefault="00546EBC" w:rsidP="00546EBC">
            <w:pPr>
              <w:pStyle w:val="Lijstalinea"/>
              <w:numPr>
                <w:ilvl w:val="0"/>
                <w:numId w:val="13"/>
              </w:numPr>
              <w:tabs>
                <w:tab w:val="left" w:pos="317"/>
              </w:tabs>
              <w:spacing w:before="120" w:after="120"/>
              <w:rPr>
                <w:color w:val="auto"/>
              </w:rPr>
            </w:pPr>
            <w:r>
              <w:rPr>
                <w:color w:val="auto"/>
              </w:rPr>
              <w:t>De student kan</w:t>
            </w:r>
            <w:r w:rsidRPr="00546EBC">
              <w:rPr>
                <w:color w:val="auto"/>
              </w:rPr>
              <w:t xml:space="preserve"> werkzaamheden adviseren die bijdragen aan het bepaalde eindbeeld. </w:t>
            </w:r>
          </w:p>
          <w:p w14:paraId="4C1C6582" w14:textId="7AF4836A" w:rsidR="00546EBC" w:rsidRDefault="00546EBC" w:rsidP="00546EBC">
            <w:pPr>
              <w:pStyle w:val="Lijstalinea"/>
              <w:numPr>
                <w:ilvl w:val="0"/>
                <w:numId w:val="13"/>
              </w:numPr>
              <w:tabs>
                <w:tab w:val="left" w:pos="317"/>
              </w:tabs>
              <w:spacing w:before="120" w:after="120"/>
              <w:rPr>
                <w:color w:val="auto"/>
              </w:rPr>
            </w:pPr>
            <w:r>
              <w:rPr>
                <w:color w:val="auto"/>
              </w:rPr>
              <w:t xml:space="preserve">De student kan </w:t>
            </w:r>
            <w:r w:rsidRPr="00546EBC">
              <w:rPr>
                <w:color w:val="auto"/>
              </w:rPr>
              <w:t>werkzaamheden plannen rekening</w:t>
            </w:r>
            <w:r w:rsidR="00A32D1E">
              <w:rPr>
                <w:color w:val="auto"/>
              </w:rPr>
              <w:t xml:space="preserve"> </w:t>
            </w:r>
            <w:r w:rsidRPr="00546EBC">
              <w:rPr>
                <w:color w:val="auto"/>
              </w:rPr>
              <w:t>houdend met het seizoen.</w:t>
            </w:r>
          </w:p>
          <w:p w14:paraId="75956AF1" w14:textId="194A194F" w:rsidR="0035519D" w:rsidRDefault="00B43932" w:rsidP="00546EBC">
            <w:pPr>
              <w:pStyle w:val="Lijstalinea"/>
              <w:numPr>
                <w:ilvl w:val="0"/>
                <w:numId w:val="13"/>
              </w:numPr>
              <w:tabs>
                <w:tab w:val="left" w:pos="317"/>
              </w:tabs>
              <w:spacing w:before="120" w:after="120"/>
              <w:rPr>
                <w:color w:val="auto"/>
              </w:rPr>
            </w:pPr>
            <w:r>
              <w:rPr>
                <w:color w:val="auto"/>
              </w:rPr>
              <w:t>De student kan</w:t>
            </w:r>
            <w:r w:rsidR="0035519D" w:rsidRPr="0035519D">
              <w:rPr>
                <w:color w:val="auto"/>
              </w:rPr>
              <w:t xml:space="preserve"> </w:t>
            </w:r>
            <w:r>
              <w:rPr>
                <w:color w:val="auto"/>
              </w:rPr>
              <w:t>zich</w:t>
            </w:r>
            <w:r w:rsidR="0035519D" w:rsidRPr="0035519D">
              <w:rPr>
                <w:color w:val="auto"/>
              </w:rPr>
              <w:t xml:space="preserve"> representatief presenteren (verbaal en non-verbaal) en professioneel informatie delen.</w:t>
            </w:r>
          </w:p>
          <w:p w14:paraId="0A451DB0" w14:textId="32602ED2" w:rsidR="0035519D" w:rsidRDefault="00B43932" w:rsidP="00546EBC">
            <w:pPr>
              <w:pStyle w:val="Lijstalinea"/>
              <w:numPr>
                <w:ilvl w:val="0"/>
                <w:numId w:val="13"/>
              </w:numPr>
              <w:tabs>
                <w:tab w:val="left" w:pos="317"/>
              </w:tabs>
              <w:spacing w:before="120" w:after="120"/>
              <w:rPr>
                <w:color w:val="auto"/>
              </w:rPr>
            </w:pPr>
            <w:r>
              <w:rPr>
                <w:color w:val="auto"/>
              </w:rPr>
              <w:t xml:space="preserve">De student kan </w:t>
            </w:r>
            <w:r w:rsidR="0035519D" w:rsidRPr="0035519D">
              <w:rPr>
                <w:color w:val="auto"/>
              </w:rPr>
              <w:t xml:space="preserve">op </w:t>
            </w:r>
            <w:r>
              <w:rPr>
                <w:color w:val="auto"/>
              </w:rPr>
              <w:t xml:space="preserve">een </w:t>
            </w:r>
            <w:r w:rsidR="0035519D" w:rsidRPr="0035519D">
              <w:rPr>
                <w:color w:val="auto"/>
              </w:rPr>
              <w:t>professionele wijze informatie verzamelen bij gebruikers van het gebied.</w:t>
            </w:r>
          </w:p>
          <w:p w14:paraId="4E6D97F9" w14:textId="74D9BA5C" w:rsidR="0035519D" w:rsidRPr="00546EBC" w:rsidRDefault="00B43932" w:rsidP="00546EBC">
            <w:pPr>
              <w:pStyle w:val="Lijstalinea"/>
              <w:numPr>
                <w:ilvl w:val="0"/>
                <w:numId w:val="13"/>
              </w:numPr>
              <w:tabs>
                <w:tab w:val="left" w:pos="317"/>
              </w:tabs>
              <w:spacing w:before="120" w:after="120"/>
              <w:rPr>
                <w:color w:val="auto"/>
              </w:rPr>
            </w:pPr>
            <w:r>
              <w:rPr>
                <w:color w:val="auto"/>
              </w:rPr>
              <w:t>De student kan</w:t>
            </w:r>
            <w:r w:rsidR="0035519D" w:rsidRPr="0035519D">
              <w:rPr>
                <w:color w:val="auto"/>
              </w:rPr>
              <w:t xml:space="preserve"> contact opnemen met gebruikers van het gebied.</w:t>
            </w:r>
          </w:p>
          <w:p w14:paraId="5B566432" w14:textId="3DACD1B9" w:rsidR="0077444B" w:rsidRPr="00DF7C4E" w:rsidRDefault="0077444B" w:rsidP="0019398F">
            <w:pPr>
              <w:pStyle w:val="Lijstalinea"/>
              <w:tabs>
                <w:tab w:val="left" w:pos="317"/>
              </w:tabs>
              <w:spacing w:before="120" w:after="120"/>
              <w:rPr>
                <w:color w:val="auto"/>
              </w:rPr>
            </w:pPr>
          </w:p>
        </w:tc>
      </w:tr>
      <w:tr w:rsidR="004C626A" w14:paraId="0926B3FF" w14:textId="77777777" w:rsidTr="004C626A">
        <w:tc>
          <w:tcPr>
            <w:tcW w:w="1526" w:type="dxa"/>
            <w:shd w:val="clear" w:color="auto" w:fill="EAF1DD" w:themeFill="accent3" w:themeFillTint="33"/>
            <w:vAlign w:val="center"/>
          </w:tcPr>
          <w:p w14:paraId="125186B8" w14:textId="77777777" w:rsidR="004C626A" w:rsidRPr="00A32D1E" w:rsidRDefault="004C626A" w:rsidP="00A32D1E">
            <w:pPr>
              <w:rPr>
                <w:b/>
                <w:bCs/>
              </w:rPr>
            </w:pPr>
            <w:r w:rsidRPr="00A32D1E">
              <w:rPr>
                <w:b/>
                <w:bCs/>
              </w:rPr>
              <w:t>Mogelijke oefeningen</w:t>
            </w:r>
          </w:p>
        </w:tc>
        <w:tc>
          <w:tcPr>
            <w:tcW w:w="7683" w:type="dxa"/>
          </w:tcPr>
          <w:p w14:paraId="065722A6" w14:textId="4CFDC7C9" w:rsidR="00475FD7" w:rsidRPr="00A32D1E" w:rsidRDefault="00A32D1E" w:rsidP="006A1601">
            <w:pPr>
              <w:pStyle w:val="Lijstalinea"/>
              <w:numPr>
                <w:ilvl w:val="0"/>
                <w:numId w:val="13"/>
              </w:numPr>
              <w:tabs>
                <w:tab w:val="left" w:pos="317"/>
              </w:tabs>
              <w:spacing w:before="120" w:after="120"/>
              <w:ind w:left="318" w:hanging="284"/>
            </w:pPr>
            <w:r>
              <w:rPr>
                <w:color w:val="auto"/>
              </w:rPr>
              <w:t>Laat de student kennis maken met een Groenbeleidsplan of Groenbeheerplan van de gemeente waarin het plangebied is gelegen.</w:t>
            </w:r>
          </w:p>
          <w:p w14:paraId="3EE6534B" w14:textId="778C25F1" w:rsidR="00A32D1E" w:rsidRPr="00A32D1E" w:rsidRDefault="00A32D1E" w:rsidP="006A1601">
            <w:pPr>
              <w:pStyle w:val="Lijstalinea"/>
              <w:numPr>
                <w:ilvl w:val="0"/>
                <w:numId w:val="13"/>
              </w:numPr>
              <w:tabs>
                <w:tab w:val="left" w:pos="317"/>
              </w:tabs>
              <w:spacing w:before="120" w:after="120"/>
              <w:ind w:left="318" w:hanging="284"/>
            </w:pPr>
            <w:r>
              <w:t>De student “vertaalt” de uitgangspunten zoals die in het beleidsplan of beheerplan zijn aangegeven in renovatie- of beheermaatregelen</w:t>
            </w:r>
          </w:p>
          <w:p w14:paraId="40050CE6" w14:textId="77777777" w:rsidR="00A32D1E" w:rsidRDefault="00A32D1E" w:rsidP="006A1601">
            <w:pPr>
              <w:pStyle w:val="Lijstalinea"/>
              <w:numPr>
                <w:ilvl w:val="0"/>
                <w:numId w:val="13"/>
              </w:numPr>
              <w:tabs>
                <w:tab w:val="left" w:pos="317"/>
              </w:tabs>
              <w:spacing w:before="120" w:after="120"/>
              <w:ind w:left="318" w:hanging="284"/>
            </w:pPr>
            <w:r>
              <w:t>De student bepaald alle elementen voorkomend in een deel van de schooltuin, inclusief de huidige kwaliteit.</w:t>
            </w:r>
          </w:p>
          <w:p w14:paraId="2354D972" w14:textId="64852E2F" w:rsidR="00A32D1E" w:rsidRPr="00A32D1E" w:rsidRDefault="00A32D1E" w:rsidP="00A32D1E">
            <w:pPr>
              <w:pStyle w:val="Lijstalinea"/>
              <w:tabs>
                <w:tab w:val="left" w:pos="317"/>
              </w:tabs>
              <w:spacing w:before="120" w:after="120"/>
              <w:ind w:left="318"/>
            </w:pPr>
          </w:p>
        </w:tc>
      </w:tr>
      <w:tr w:rsidR="004C626A" w14:paraId="5B567FFD" w14:textId="77777777" w:rsidTr="00A32D1E">
        <w:tc>
          <w:tcPr>
            <w:tcW w:w="1526" w:type="dxa"/>
            <w:shd w:val="clear" w:color="auto" w:fill="auto"/>
            <w:vAlign w:val="center"/>
          </w:tcPr>
          <w:p w14:paraId="5DD04D32" w14:textId="77777777" w:rsidR="004C626A" w:rsidRPr="006E333A" w:rsidRDefault="004C626A" w:rsidP="004C626A">
            <w:pPr>
              <w:rPr>
                <w:b/>
                <w:bCs/>
              </w:rPr>
            </w:pPr>
            <w:r w:rsidRPr="006E333A">
              <w:rPr>
                <w:b/>
                <w:bCs/>
              </w:rPr>
              <w:t>Bronnen</w:t>
            </w:r>
          </w:p>
        </w:tc>
        <w:tc>
          <w:tcPr>
            <w:tcW w:w="7683" w:type="dxa"/>
            <w:shd w:val="clear" w:color="auto" w:fill="auto"/>
            <w:vAlign w:val="center"/>
          </w:tcPr>
          <w:p w14:paraId="4C494E16" w14:textId="77777777" w:rsidR="004A3A2F" w:rsidRDefault="00475FD7" w:rsidP="004A3A2F">
            <w:pPr>
              <w:pStyle w:val="Lijstalinea"/>
              <w:numPr>
                <w:ilvl w:val="0"/>
                <w:numId w:val="31"/>
              </w:numPr>
              <w:tabs>
                <w:tab w:val="left" w:pos="317"/>
              </w:tabs>
              <w:spacing w:before="120" w:after="120"/>
              <w:rPr>
                <w:rFonts w:cstheme="minorHAnsi"/>
                <w:color w:val="auto"/>
                <w:szCs w:val="20"/>
                <w:lang w:eastAsia="nl-NL"/>
              </w:rPr>
            </w:pPr>
            <w:r w:rsidRPr="006E333A">
              <w:rPr>
                <w:rFonts w:cstheme="minorHAnsi"/>
                <w:color w:val="auto"/>
                <w:szCs w:val="20"/>
                <w:lang w:eastAsia="nl-NL"/>
              </w:rPr>
              <w:t>Ontwikkelcentrum</w:t>
            </w:r>
            <w:r w:rsidR="006E333A" w:rsidRPr="006E333A">
              <w:rPr>
                <w:rFonts w:cstheme="minorHAnsi"/>
                <w:color w:val="auto"/>
                <w:szCs w:val="20"/>
                <w:lang w:eastAsia="nl-NL"/>
              </w:rPr>
              <w:t>: Module onderhouden, thema Groen beheren, Thema boomverzorging van Beheer- tot werkplan</w:t>
            </w:r>
          </w:p>
          <w:p w14:paraId="32E2414D" w14:textId="358CB1A6" w:rsidR="004A3A2F" w:rsidRPr="004A3A2F" w:rsidRDefault="004A3A2F" w:rsidP="004A3A2F">
            <w:pPr>
              <w:pStyle w:val="Lijstalinea"/>
              <w:numPr>
                <w:ilvl w:val="0"/>
                <w:numId w:val="31"/>
              </w:numPr>
              <w:tabs>
                <w:tab w:val="left" w:pos="317"/>
              </w:tabs>
              <w:spacing w:before="120" w:after="120"/>
              <w:rPr>
                <w:rFonts w:cstheme="minorHAnsi"/>
                <w:color w:val="auto"/>
                <w:szCs w:val="20"/>
                <w:lang w:eastAsia="nl-NL"/>
              </w:rPr>
            </w:pPr>
            <w:r w:rsidRPr="004A3A2F">
              <w:rPr>
                <w:rFonts w:cstheme="minorHAnsi"/>
                <w:color w:val="auto"/>
                <w:szCs w:val="20"/>
                <w:lang w:eastAsia="nl-NL"/>
              </w:rPr>
              <w:t>Ontwikkelcentrum: Module Landschappelijk Groen onderhouden</w:t>
            </w:r>
          </w:p>
          <w:p w14:paraId="7FDFD302" w14:textId="03CEC007" w:rsidR="00A32D1E" w:rsidRPr="006E333A" w:rsidRDefault="00A32D1E" w:rsidP="00A32D1E">
            <w:pPr>
              <w:pStyle w:val="Lijstalinea"/>
              <w:numPr>
                <w:ilvl w:val="0"/>
                <w:numId w:val="31"/>
              </w:numPr>
              <w:tabs>
                <w:tab w:val="left" w:pos="317"/>
              </w:tabs>
              <w:spacing w:before="120" w:after="120"/>
              <w:rPr>
                <w:rFonts w:cstheme="minorHAnsi"/>
                <w:color w:val="auto"/>
                <w:szCs w:val="20"/>
                <w:lang w:eastAsia="nl-NL"/>
              </w:rPr>
            </w:pPr>
            <w:r w:rsidRPr="006E333A">
              <w:rPr>
                <w:rFonts w:cstheme="minorHAnsi"/>
                <w:color w:val="auto"/>
                <w:szCs w:val="20"/>
                <w:lang w:eastAsia="nl-NL"/>
              </w:rPr>
              <w:t xml:space="preserve">Gemeentelijke </w:t>
            </w:r>
            <w:r w:rsidR="006E333A" w:rsidRPr="006E333A">
              <w:rPr>
                <w:rFonts w:cstheme="minorHAnsi"/>
                <w:color w:val="auto"/>
                <w:szCs w:val="20"/>
                <w:lang w:eastAsia="nl-NL"/>
              </w:rPr>
              <w:t>Website</w:t>
            </w:r>
          </w:p>
          <w:p w14:paraId="0E3C066D" w14:textId="1A1DC2BB" w:rsidR="00A32D1E" w:rsidRPr="006E333A" w:rsidRDefault="00A32D1E" w:rsidP="00A32D1E">
            <w:pPr>
              <w:pStyle w:val="Lijstalinea"/>
              <w:numPr>
                <w:ilvl w:val="0"/>
                <w:numId w:val="31"/>
              </w:numPr>
              <w:tabs>
                <w:tab w:val="left" w:pos="317"/>
              </w:tabs>
              <w:spacing w:before="120" w:after="120"/>
              <w:rPr>
                <w:rFonts w:cstheme="minorHAnsi"/>
                <w:color w:val="auto"/>
                <w:szCs w:val="20"/>
                <w:lang w:eastAsia="nl-NL"/>
              </w:rPr>
            </w:pPr>
            <w:r w:rsidRPr="006E333A">
              <w:rPr>
                <w:rFonts w:cstheme="minorHAnsi"/>
                <w:color w:val="auto"/>
                <w:szCs w:val="20"/>
                <w:lang w:eastAsia="nl-NL"/>
              </w:rPr>
              <w:t>Kwaliteitscatalogus CROW</w:t>
            </w:r>
          </w:p>
          <w:p w14:paraId="02C445C5" w14:textId="3D61443D" w:rsidR="00B43932" w:rsidRPr="006E333A" w:rsidRDefault="00B43932" w:rsidP="00A32D1E">
            <w:pPr>
              <w:pStyle w:val="Lijstalinea"/>
              <w:numPr>
                <w:ilvl w:val="0"/>
                <w:numId w:val="31"/>
              </w:numPr>
              <w:tabs>
                <w:tab w:val="left" w:pos="317"/>
              </w:tabs>
              <w:spacing w:before="120" w:after="120"/>
              <w:rPr>
                <w:rFonts w:cstheme="minorHAnsi"/>
                <w:color w:val="auto"/>
                <w:szCs w:val="20"/>
                <w:lang w:eastAsia="nl-NL"/>
              </w:rPr>
            </w:pPr>
            <w:r w:rsidRPr="006E333A">
              <w:rPr>
                <w:rFonts w:cstheme="minorHAnsi"/>
                <w:color w:val="auto"/>
                <w:szCs w:val="20"/>
                <w:lang w:eastAsia="nl-NL"/>
              </w:rPr>
              <w:t>Basisboek Groeno</w:t>
            </w:r>
            <w:r w:rsidR="006E333A" w:rsidRPr="006E333A">
              <w:rPr>
                <w:rFonts w:cstheme="minorHAnsi"/>
                <w:color w:val="auto"/>
                <w:szCs w:val="20"/>
                <w:lang w:eastAsia="nl-NL"/>
              </w:rPr>
              <w:t>n</w:t>
            </w:r>
            <w:r w:rsidRPr="006E333A">
              <w:rPr>
                <w:rFonts w:cstheme="minorHAnsi"/>
                <w:color w:val="auto"/>
                <w:szCs w:val="20"/>
                <w:lang w:eastAsia="nl-NL"/>
              </w:rPr>
              <w:t xml:space="preserve">twerp- en </w:t>
            </w:r>
            <w:r w:rsidR="006E333A" w:rsidRPr="006E333A">
              <w:rPr>
                <w:rFonts w:cstheme="minorHAnsi"/>
                <w:color w:val="auto"/>
                <w:szCs w:val="20"/>
                <w:lang w:eastAsia="nl-NL"/>
              </w:rPr>
              <w:t>beheer, Hoofdstuk 5 Beheerfase</w:t>
            </w:r>
          </w:p>
          <w:p w14:paraId="1B2E53EE" w14:textId="47C6FED6" w:rsidR="0077444B" w:rsidRPr="006E333A" w:rsidRDefault="0077444B" w:rsidP="00475FD7">
            <w:pPr>
              <w:tabs>
                <w:tab w:val="left" w:pos="317"/>
              </w:tabs>
              <w:spacing w:before="120" w:after="120"/>
            </w:pPr>
          </w:p>
        </w:tc>
      </w:tr>
    </w:tbl>
    <w:p w14:paraId="20790566" w14:textId="77777777" w:rsidR="004C626A" w:rsidRDefault="004C626A" w:rsidP="004C626A"/>
    <w:tbl>
      <w:tblPr>
        <w:tblStyle w:val="Tabelraster"/>
        <w:tblW w:w="9209" w:type="dxa"/>
        <w:tblLook w:val="04A0" w:firstRow="1" w:lastRow="0" w:firstColumn="1" w:lastColumn="0" w:noHBand="0" w:noVBand="1"/>
      </w:tblPr>
      <w:tblGrid>
        <w:gridCol w:w="1555"/>
        <w:gridCol w:w="7654"/>
      </w:tblGrid>
      <w:tr w:rsidR="004C626A" w:rsidRPr="003E285C" w14:paraId="68172D1E" w14:textId="77777777" w:rsidTr="0077444B">
        <w:trPr>
          <w:trHeight w:val="1830"/>
        </w:trPr>
        <w:tc>
          <w:tcPr>
            <w:tcW w:w="1555" w:type="dxa"/>
            <w:shd w:val="clear" w:color="auto" w:fill="EAF1DD" w:themeFill="accent3" w:themeFillTint="33"/>
            <w:vAlign w:val="center"/>
          </w:tcPr>
          <w:p w14:paraId="5DD0D087" w14:textId="7A9A28B5" w:rsidR="004C626A" w:rsidRPr="0077444B" w:rsidRDefault="002474EA" w:rsidP="00A32D1E">
            <w:pPr>
              <w:spacing w:before="120" w:after="120"/>
              <w:rPr>
                <w:b/>
                <w:bCs/>
                <w:color w:val="auto"/>
              </w:rPr>
            </w:pPr>
            <w:r>
              <w:rPr>
                <w:b/>
                <w:bCs/>
                <w:color w:val="auto"/>
              </w:rPr>
              <w:t>O</w:t>
            </w:r>
            <w:r w:rsidRPr="0077444B">
              <w:rPr>
                <w:b/>
                <w:bCs/>
                <w:color w:val="auto"/>
              </w:rPr>
              <w:t xml:space="preserve">pdracht als onderdeel </w:t>
            </w:r>
            <w:r>
              <w:rPr>
                <w:b/>
                <w:bCs/>
                <w:color w:val="auto"/>
              </w:rPr>
              <w:t xml:space="preserve">van de toets </w:t>
            </w:r>
          </w:p>
        </w:tc>
        <w:tc>
          <w:tcPr>
            <w:tcW w:w="7654" w:type="dxa"/>
            <w:vAlign w:val="center"/>
          </w:tcPr>
          <w:p w14:paraId="3A0C01E9" w14:textId="3F1F4AFA" w:rsidR="00036E3E" w:rsidRPr="00450A3A" w:rsidRDefault="00A32D1E" w:rsidP="00A32D1E">
            <w:pPr>
              <w:pStyle w:val="Lijstalinea"/>
              <w:numPr>
                <w:ilvl w:val="0"/>
                <w:numId w:val="31"/>
              </w:numPr>
              <w:tabs>
                <w:tab w:val="left" w:pos="317"/>
              </w:tabs>
              <w:spacing w:before="120" w:after="120"/>
              <w:rPr>
                <w:color w:val="E36C0A" w:themeColor="accent6" w:themeShade="BF"/>
              </w:rPr>
            </w:pPr>
            <w:r w:rsidRPr="00A32D1E">
              <w:t>De student voert een kwalitatieve en kwa</w:t>
            </w:r>
            <w:r w:rsidR="00B43932">
              <w:t>nti</w:t>
            </w:r>
            <w:r w:rsidRPr="00A32D1E">
              <w:t>tatieve inventarisatie uit in het aangewezen plangebied</w:t>
            </w:r>
          </w:p>
          <w:p w14:paraId="72D9DA1E" w14:textId="5ADA389B" w:rsidR="00450A3A" w:rsidRPr="00A32D1E" w:rsidRDefault="00450A3A" w:rsidP="00A32D1E">
            <w:pPr>
              <w:pStyle w:val="Lijstalinea"/>
              <w:numPr>
                <w:ilvl w:val="0"/>
                <w:numId w:val="31"/>
              </w:numPr>
              <w:tabs>
                <w:tab w:val="left" w:pos="317"/>
              </w:tabs>
              <w:spacing w:before="120" w:after="120"/>
              <w:rPr>
                <w:color w:val="E36C0A" w:themeColor="accent6" w:themeShade="BF"/>
              </w:rPr>
            </w:pPr>
            <w:r>
              <w:t>De student weet de eindbeelden van de groenelementen te bepalen en deze met illustraties te ondersteunen</w:t>
            </w:r>
          </w:p>
          <w:p w14:paraId="28DB2BAA" w14:textId="77777777" w:rsidR="00A32D1E" w:rsidRPr="00A32D1E" w:rsidRDefault="00A32D1E" w:rsidP="00A32D1E">
            <w:pPr>
              <w:pStyle w:val="Lijstalinea"/>
              <w:numPr>
                <w:ilvl w:val="0"/>
                <w:numId w:val="31"/>
              </w:numPr>
              <w:tabs>
                <w:tab w:val="left" w:pos="317"/>
              </w:tabs>
              <w:spacing w:before="120" w:after="120"/>
              <w:rPr>
                <w:color w:val="E36C0A" w:themeColor="accent6" w:themeShade="BF"/>
              </w:rPr>
            </w:pPr>
            <w:r>
              <w:t>De student stelt een vragenformulier op ter ondersteuning van de interviews die met gebruikers van het plangebied</w:t>
            </w:r>
          </w:p>
          <w:p w14:paraId="6BE5C082" w14:textId="72C247FD" w:rsidR="00A32D1E" w:rsidRPr="00A32D1E" w:rsidRDefault="00A32D1E" w:rsidP="00A32D1E">
            <w:pPr>
              <w:pStyle w:val="Lijstalinea"/>
              <w:numPr>
                <w:ilvl w:val="0"/>
                <w:numId w:val="31"/>
              </w:numPr>
              <w:tabs>
                <w:tab w:val="left" w:pos="317"/>
              </w:tabs>
              <w:spacing w:before="120" w:after="120"/>
              <w:rPr>
                <w:color w:val="E36C0A" w:themeColor="accent6" w:themeShade="BF"/>
              </w:rPr>
            </w:pPr>
            <w:r>
              <w:t>De student gebruikt de verzamelde gegevens als input voor het opstellen van een beheeradvies</w:t>
            </w:r>
          </w:p>
        </w:tc>
      </w:tr>
    </w:tbl>
    <w:p w14:paraId="134C7B06" w14:textId="479A13C7" w:rsidR="00574B03" w:rsidRDefault="00574B03"/>
    <w:p w14:paraId="0E581A9E" w14:textId="77777777" w:rsidR="00B9514E" w:rsidRPr="00F14A91" w:rsidRDefault="00B9514E" w:rsidP="00B9514E">
      <w:pPr>
        <w:pStyle w:val="Geenafstand"/>
        <w:rPr>
          <w:rFonts w:asciiTheme="minorHAnsi" w:hAnsiTheme="minorHAnsi"/>
        </w:rPr>
      </w:pPr>
    </w:p>
    <w:p w14:paraId="0E581A9F" w14:textId="77777777" w:rsidR="00DF275D" w:rsidRPr="00F14A91" w:rsidRDefault="00DF275D" w:rsidP="00DF275D">
      <w:pPr>
        <w:spacing w:line="240" w:lineRule="auto"/>
        <w:rPr>
          <w:rFonts w:asciiTheme="minorHAnsi" w:hAnsiTheme="minorHAnsi"/>
          <w:lang w:eastAsia="nl-NL"/>
        </w:rPr>
      </w:pPr>
      <w:r w:rsidRPr="00F14A91">
        <w:rPr>
          <w:rFonts w:asciiTheme="minorHAnsi" w:hAnsiTheme="minorHAnsi"/>
          <w:lang w:eastAsia="nl-NL"/>
        </w:rPr>
        <w:br/>
      </w:r>
    </w:p>
    <w:p w14:paraId="4FD3C638" w14:textId="77777777" w:rsidR="00827285" w:rsidRDefault="00827285">
      <w:pPr>
        <w:spacing w:after="200"/>
        <w:ind w:right="0"/>
        <w:rPr>
          <w:b/>
          <w:kern w:val="32"/>
          <w:sz w:val="28"/>
          <w:szCs w:val="56"/>
        </w:rPr>
      </w:pPr>
      <w:r>
        <w:rPr>
          <w:b/>
          <w:smallCaps/>
          <w:sz w:val="28"/>
        </w:rPr>
        <w:br w:type="page"/>
      </w:r>
    </w:p>
    <w:p w14:paraId="5B635949" w14:textId="247A5A72" w:rsidR="0077444B" w:rsidRPr="00CB29E7" w:rsidRDefault="0077444B" w:rsidP="0077444B">
      <w:pPr>
        <w:pStyle w:val="Kop1"/>
        <w:numPr>
          <w:ilvl w:val="0"/>
          <w:numId w:val="12"/>
        </w:numPr>
        <w:tabs>
          <w:tab w:val="left" w:pos="426"/>
        </w:tabs>
        <w:spacing w:line="276" w:lineRule="auto"/>
        <w:ind w:left="426" w:hanging="426"/>
        <w:rPr>
          <w:rFonts w:ascii="Arial" w:hAnsi="Arial"/>
          <w:sz w:val="28"/>
        </w:rPr>
      </w:pPr>
      <w:bookmarkStart w:id="13" w:name="_Toc31875163"/>
      <w:r>
        <w:rPr>
          <w:rFonts w:ascii="Arial" w:hAnsi="Arial"/>
          <w:b/>
          <w:smallCaps w:val="0"/>
          <w:sz w:val="28"/>
        </w:rPr>
        <w:lastRenderedPageBreak/>
        <w:t xml:space="preserve">Les: </w:t>
      </w:r>
      <w:bookmarkEnd w:id="13"/>
      <w:r w:rsidR="00DF7C4E">
        <w:rPr>
          <w:rFonts w:ascii="Arial" w:hAnsi="Arial"/>
          <w:b/>
          <w:smallCaps w:val="0"/>
          <w:sz w:val="28"/>
        </w:rPr>
        <w:t>Kwaliteitsbeoordeling</w:t>
      </w:r>
    </w:p>
    <w:p w14:paraId="0D65394A" w14:textId="77777777" w:rsidR="0077444B" w:rsidRDefault="0077444B" w:rsidP="0077444B">
      <w:pPr>
        <w:rPr>
          <w:szCs w:val="22"/>
        </w:rPr>
      </w:pPr>
    </w:p>
    <w:p w14:paraId="7F537158" w14:textId="77777777" w:rsidR="0077444B" w:rsidRPr="004C626A" w:rsidRDefault="0077444B" w:rsidP="0077444B">
      <w:pPr>
        <w:rPr>
          <w:szCs w:val="22"/>
        </w:rPr>
      </w:pPr>
    </w:p>
    <w:tbl>
      <w:tblPr>
        <w:tblStyle w:val="Tabelraster"/>
        <w:tblW w:w="9209" w:type="dxa"/>
        <w:tblLook w:val="04A0" w:firstRow="1" w:lastRow="0" w:firstColumn="1" w:lastColumn="0" w:noHBand="0" w:noVBand="1"/>
      </w:tblPr>
      <w:tblGrid>
        <w:gridCol w:w="1526"/>
        <w:gridCol w:w="7683"/>
      </w:tblGrid>
      <w:tr w:rsidR="0077444B" w14:paraId="7C0664B1" w14:textId="77777777" w:rsidTr="00A32D1E">
        <w:tc>
          <w:tcPr>
            <w:tcW w:w="1526" w:type="dxa"/>
            <w:shd w:val="clear" w:color="auto" w:fill="EAF1DD" w:themeFill="accent3" w:themeFillTint="33"/>
            <w:vAlign w:val="center"/>
          </w:tcPr>
          <w:p w14:paraId="3F303647" w14:textId="77777777" w:rsidR="0077444B" w:rsidRPr="00546EBC" w:rsidRDefault="0077444B" w:rsidP="00A32D1E">
            <w:pPr>
              <w:rPr>
                <w:b/>
                <w:bCs/>
              </w:rPr>
            </w:pPr>
            <w:r w:rsidRPr="00546EBC">
              <w:rPr>
                <w:b/>
                <w:bCs/>
              </w:rPr>
              <w:t>Onderwerpen theorie</w:t>
            </w:r>
          </w:p>
        </w:tc>
        <w:tc>
          <w:tcPr>
            <w:tcW w:w="7683" w:type="dxa"/>
          </w:tcPr>
          <w:p w14:paraId="6E66E259" w14:textId="0DE150D4" w:rsidR="0077444B" w:rsidRPr="00A32D1E" w:rsidRDefault="00546EBC" w:rsidP="00A32D1E">
            <w:pPr>
              <w:pStyle w:val="Lijstalinea"/>
              <w:numPr>
                <w:ilvl w:val="0"/>
                <w:numId w:val="13"/>
              </w:numPr>
              <w:tabs>
                <w:tab w:val="left" w:pos="317"/>
              </w:tabs>
              <w:spacing w:before="120" w:after="120"/>
              <w:rPr>
                <w:color w:val="auto"/>
              </w:rPr>
            </w:pPr>
            <w:r>
              <w:rPr>
                <w:color w:val="auto"/>
              </w:rPr>
              <w:t>De student kan</w:t>
            </w:r>
            <w:r w:rsidRPr="00546EBC">
              <w:rPr>
                <w:color w:val="auto"/>
              </w:rPr>
              <w:t xml:space="preserve"> de aanwezige elementen beoordelen op kwaliteit.</w:t>
            </w:r>
          </w:p>
        </w:tc>
      </w:tr>
      <w:tr w:rsidR="0077444B" w14:paraId="00CB1B57" w14:textId="77777777" w:rsidTr="00A32D1E">
        <w:tc>
          <w:tcPr>
            <w:tcW w:w="1526" w:type="dxa"/>
            <w:shd w:val="clear" w:color="auto" w:fill="EAF1DD" w:themeFill="accent3" w:themeFillTint="33"/>
            <w:vAlign w:val="center"/>
          </w:tcPr>
          <w:p w14:paraId="1C51DDF4" w14:textId="77777777" w:rsidR="0077444B" w:rsidRPr="0035519D" w:rsidRDefault="0077444B" w:rsidP="00A32D1E">
            <w:pPr>
              <w:rPr>
                <w:b/>
                <w:bCs/>
              </w:rPr>
            </w:pPr>
            <w:r w:rsidRPr="0035519D">
              <w:rPr>
                <w:b/>
                <w:bCs/>
              </w:rPr>
              <w:t>Mogelijke oefeningen</w:t>
            </w:r>
          </w:p>
        </w:tc>
        <w:tc>
          <w:tcPr>
            <w:tcW w:w="7683" w:type="dxa"/>
          </w:tcPr>
          <w:p w14:paraId="0BBC92AA" w14:textId="29513C03" w:rsidR="0077444B" w:rsidRPr="0035519D" w:rsidRDefault="0035519D" w:rsidP="00A32D1E">
            <w:pPr>
              <w:pStyle w:val="Lijstalinea"/>
              <w:numPr>
                <w:ilvl w:val="0"/>
                <w:numId w:val="13"/>
              </w:numPr>
              <w:tabs>
                <w:tab w:val="left" w:pos="317"/>
              </w:tabs>
              <w:spacing w:before="120" w:after="120"/>
              <w:ind w:left="318" w:hanging="284"/>
            </w:pPr>
            <w:r>
              <w:t xml:space="preserve">Laat de studenten vanuit de Kwaliteitscatalogus van het CROW de meetlatten selecteren van de elementen die in het projectgebied aanwezig zijn. </w:t>
            </w:r>
          </w:p>
          <w:p w14:paraId="5C534000" w14:textId="62F3870C" w:rsidR="0077444B" w:rsidRPr="0035519D" w:rsidRDefault="0077444B" w:rsidP="00A32D1E">
            <w:pPr>
              <w:pStyle w:val="Lijstalinea"/>
              <w:tabs>
                <w:tab w:val="left" w:pos="317"/>
              </w:tabs>
              <w:spacing w:before="120" w:after="120"/>
              <w:ind w:left="318"/>
            </w:pPr>
          </w:p>
        </w:tc>
      </w:tr>
      <w:tr w:rsidR="0077444B" w14:paraId="5233F7CA" w14:textId="77777777" w:rsidTr="00A32D1E">
        <w:tc>
          <w:tcPr>
            <w:tcW w:w="1526" w:type="dxa"/>
            <w:shd w:val="clear" w:color="auto" w:fill="EAF1DD" w:themeFill="accent3" w:themeFillTint="33"/>
            <w:vAlign w:val="center"/>
          </w:tcPr>
          <w:p w14:paraId="0AE49C32" w14:textId="77777777" w:rsidR="0077444B" w:rsidRPr="00543C5F" w:rsidRDefault="0077444B" w:rsidP="00A32D1E">
            <w:pPr>
              <w:rPr>
                <w:b/>
                <w:bCs/>
              </w:rPr>
            </w:pPr>
            <w:r w:rsidRPr="00543C5F">
              <w:rPr>
                <w:b/>
                <w:bCs/>
              </w:rPr>
              <w:t>Bronnen</w:t>
            </w:r>
          </w:p>
        </w:tc>
        <w:tc>
          <w:tcPr>
            <w:tcW w:w="7683" w:type="dxa"/>
            <w:vAlign w:val="center"/>
          </w:tcPr>
          <w:p w14:paraId="7F48D77E" w14:textId="765433F5" w:rsidR="0077444B" w:rsidRPr="0035519D" w:rsidRDefault="0077444B" w:rsidP="0072623B">
            <w:pPr>
              <w:pStyle w:val="Lijstalinea"/>
              <w:numPr>
                <w:ilvl w:val="0"/>
                <w:numId w:val="20"/>
              </w:numPr>
              <w:tabs>
                <w:tab w:val="left" w:pos="317"/>
              </w:tabs>
              <w:spacing w:before="120" w:after="120"/>
              <w:rPr>
                <w:rFonts w:cstheme="minorHAnsi"/>
                <w:color w:val="auto"/>
                <w:szCs w:val="20"/>
                <w:lang w:eastAsia="nl-NL"/>
              </w:rPr>
            </w:pPr>
            <w:r w:rsidRPr="0035519D">
              <w:rPr>
                <w:rFonts w:cstheme="minorHAnsi"/>
                <w:color w:val="auto"/>
                <w:szCs w:val="20"/>
                <w:lang w:eastAsia="nl-NL"/>
              </w:rPr>
              <w:t xml:space="preserve">Ontwikkelcentrum: </w:t>
            </w:r>
          </w:p>
          <w:p w14:paraId="6E006D75" w14:textId="77777777" w:rsidR="0077444B" w:rsidRDefault="0035519D" w:rsidP="0072623B">
            <w:pPr>
              <w:pStyle w:val="Lijstalinea"/>
              <w:numPr>
                <w:ilvl w:val="0"/>
                <w:numId w:val="20"/>
              </w:numPr>
              <w:tabs>
                <w:tab w:val="left" w:pos="317"/>
              </w:tabs>
              <w:spacing w:before="120" w:after="120"/>
            </w:pPr>
            <w:r>
              <w:t>Kwaliteitscatalogus CROW</w:t>
            </w:r>
          </w:p>
          <w:p w14:paraId="0AE1C9AE" w14:textId="1C5CEEBB" w:rsidR="0072623B" w:rsidRPr="006E333A" w:rsidRDefault="0072623B" w:rsidP="0072623B">
            <w:pPr>
              <w:pStyle w:val="Lijstalinea"/>
              <w:numPr>
                <w:ilvl w:val="0"/>
                <w:numId w:val="20"/>
              </w:numPr>
              <w:tabs>
                <w:tab w:val="left" w:pos="317"/>
              </w:tabs>
              <w:spacing w:before="120" w:after="120"/>
              <w:rPr>
                <w:rFonts w:cstheme="minorHAnsi"/>
                <w:color w:val="auto"/>
                <w:szCs w:val="20"/>
                <w:lang w:eastAsia="nl-NL"/>
              </w:rPr>
            </w:pPr>
            <w:r w:rsidRPr="006E333A">
              <w:rPr>
                <w:rFonts w:cstheme="minorHAnsi"/>
                <w:color w:val="auto"/>
                <w:szCs w:val="20"/>
                <w:lang w:eastAsia="nl-NL"/>
              </w:rPr>
              <w:t xml:space="preserve">Basisboek Groenontwerp- en beheer, </w:t>
            </w:r>
            <w:r>
              <w:rPr>
                <w:rFonts w:cstheme="minorHAnsi"/>
                <w:color w:val="auto"/>
                <w:szCs w:val="20"/>
                <w:lang w:eastAsia="nl-NL"/>
              </w:rPr>
              <w:t>Pagina 170 -171</w:t>
            </w:r>
          </w:p>
          <w:p w14:paraId="2880045C" w14:textId="3320022E" w:rsidR="0072623B" w:rsidRPr="0035519D" w:rsidRDefault="0072623B" w:rsidP="0072623B">
            <w:pPr>
              <w:pStyle w:val="Lijstalinea"/>
              <w:numPr>
                <w:ilvl w:val="0"/>
                <w:numId w:val="20"/>
              </w:numPr>
              <w:tabs>
                <w:tab w:val="left" w:pos="317"/>
              </w:tabs>
              <w:spacing w:before="120" w:after="120"/>
            </w:pPr>
          </w:p>
        </w:tc>
      </w:tr>
    </w:tbl>
    <w:p w14:paraId="2EB5ED54" w14:textId="77777777" w:rsidR="0077444B" w:rsidRDefault="0077444B" w:rsidP="0077444B"/>
    <w:tbl>
      <w:tblPr>
        <w:tblStyle w:val="Tabelraster"/>
        <w:tblW w:w="9209" w:type="dxa"/>
        <w:tblLook w:val="04A0" w:firstRow="1" w:lastRow="0" w:firstColumn="1" w:lastColumn="0" w:noHBand="0" w:noVBand="1"/>
      </w:tblPr>
      <w:tblGrid>
        <w:gridCol w:w="1555"/>
        <w:gridCol w:w="7654"/>
      </w:tblGrid>
      <w:tr w:rsidR="002474EA" w:rsidRPr="003E285C" w14:paraId="3D19C1CD" w14:textId="77777777" w:rsidTr="00A32D1E">
        <w:trPr>
          <w:trHeight w:val="1830"/>
        </w:trPr>
        <w:tc>
          <w:tcPr>
            <w:tcW w:w="1555" w:type="dxa"/>
            <w:shd w:val="clear" w:color="auto" w:fill="EAF1DD" w:themeFill="accent3" w:themeFillTint="33"/>
            <w:vAlign w:val="center"/>
          </w:tcPr>
          <w:p w14:paraId="31844354" w14:textId="1B078C70" w:rsidR="002474EA" w:rsidRPr="0077444B" w:rsidRDefault="002474EA" w:rsidP="00A32D1E">
            <w:pPr>
              <w:spacing w:before="120" w:after="120"/>
              <w:rPr>
                <w:b/>
                <w:bCs/>
                <w:color w:val="auto"/>
              </w:rPr>
            </w:pPr>
            <w:r>
              <w:rPr>
                <w:b/>
                <w:bCs/>
                <w:color w:val="auto"/>
              </w:rPr>
              <w:t>O</w:t>
            </w:r>
            <w:r w:rsidRPr="0077444B">
              <w:rPr>
                <w:b/>
                <w:bCs/>
                <w:color w:val="auto"/>
              </w:rPr>
              <w:t xml:space="preserve">pdracht als onderdeel </w:t>
            </w:r>
            <w:r>
              <w:rPr>
                <w:b/>
                <w:bCs/>
                <w:color w:val="auto"/>
              </w:rPr>
              <w:t xml:space="preserve">van de toets </w:t>
            </w:r>
          </w:p>
        </w:tc>
        <w:tc>
          <w:tcPr>
            <w:tcW w:w="7654" w:type="dxa"/>
            <w:vAlign w:val="center"/>
          </w:tcPr>
          <w:p w14:paraId="5E509E78" w14:textId="77777777" w:rsidR="002474EA" w:rsidRPr="00A32D1E" w:rsidRDefault="00A32D1E" w:rsidP="00A32D1E">
            <w:pPr>
              <w:pStyle w:val="Lijstalinea"/>
              <w:numPr>
                <w:ilvl w:val="0"/>
                <w:numId w:val="20"/>
              </w:numPr>
              <w:tabs>
                <w:tab w:val="left" w:pos="317"/>
              </w:tabs>
              <w:spacing w:before="120" w:after="120"/>
              <w:rPr>
                <w:color w:val="auto"/>
              </w:rPr>
            </w:pPr>
            <w:r w:rsidRPr="00A32D1E">
              <w:rPr>
                <w:color w:val="auto"/>
              </w:rPr>
              <w:t>De student gebruikt de geselecteerde kwaliteitsmeetlatten om een uitspraak te doen over het algemene kwaliteitsbeeld van het plangebied.</w:t>
            </w:r>
          </w:p>
          <w:p w14:paraId="3A17C628" w14:textId="449D4192" w:rsidR="00A32D1E" w:rsidRPr="00A32D1E" w:rsidRDefault="00A32D1E" w:rsidP="00A32D1E">
            <w:pPr>
              <w:pStyle w:val="Lijstalinea"/>
              <w:numPr>
                <w:ilvl w:val="0"/>
                <w:numId w:val="20"/>
              </w:numPr>
              <w:tabs>
                <w:tab w:val="left" w:pos="317"/>
              </w:tabs>
              <w:spacing w:before="120" w:after="120"/>
              <w:rPr>
                <w:color w:val="E36C0A" w:themeColor="accent6" w:themeShade="BF"/>
              </w:rPr>
            </w:pPr>
            <w:r w:rsidRPr="00A32D1E">
              <w:rPr>
                <w:color w:val="auto"/>
              </w:rPr>
              <w:t>De student legt per beheertype de kwaliteitsbeoordeling digitaal of analoog vast.</w:t>
            </w:r>
          </w:p>
        </w:tc>
      </w:tr>
    </w:tbl>
    <w:p w14:paraId="436EED54" w14:textId="77777777" w:rsidR="0077444B" w:rsidRDefault="0077444B" w:rsidP="0077444B"/>
    <w:p w14:paraId="78887B08" w14:textId="77777777" w:rsidR="0077444B" w:rsidRDefault="0077444B" w:rsidP="0077444B">
      <w:pPr>
        <w:pStyle w:val="Kop1"/>
        <w:tabs>
          <w:tab w:val="left" w:pos="426"/>
        </w:tabs>
        <w:spacing w:line="276" w:lineRule="auto"/>
        <w:rPr>
          <w:rFonts w:ascii="Arial" w:hAnsi="Arial"/>
          <w:b/>
          <w:smallCaps w:val="0"/>
          <w:sz w:val="28"/>
        </w:rPr>
      </w:pPr>
    </w:p>
    <w:p w14:paraId="3419B10F" w14:textId="77777777" w:rsidR="0077444B" w:rsidRDefault="0077444B">
      <w:pPr>
        <w:spacing w:after="200"/>
        <w:ind w:right="0"/>
        <w:rPr>
          <w:b/>
          <w:kern w:val="32"/>
          <w:sz w:val="28"/>
          <w:szCs w:val="56"/>
        </w:rPr>
      </w:pPr>
      <w:r>
        <w:rPr>
          <w:b/>
          <w:smallCaps/>
          <w:sz w:val="28"/>
        </w:rPr>
        <w:br w:type="page"/>
      </w:r>
    </w:p>
    <w:p w14:paraId="005B8FC9" w14:textId="128EE86D" w:rsidR="0077444B" w:rsidRPr="00CB29E7" w:rsidRDefault="0077444B" w:rsidP="0077444B">
      <w:pPr>
        <w:pStyle w:val="Kop1"/>
        <w:numPr>
          <w:ilvl w:val="0"/>
          <w:numId w:val="12"/>
        </w:numPr>
        <w:tabs>
          <w:tab w:val="left" w:pos="426"/>
        </w:tabs>
        <w:spacing w:line="276" w:lineRule="auto"/>
        <w:ind w:left="426" w:hanging="426"/>
        <w:rPr>
          <w:rFonts w:ascii="Arial" w:hAnsi="Arial"/>
          <w:sz w:val="28"/>
        </w:rPr>
      </w:pPr>
      <w:bookmarkStart w:id="14" w:name="_Toc31875164"/>
      <w:r>
        <w:rPr>
          <w:rFonts w:ascii="Arial" w:hAnsi="Arial"/>
          <w:b/>
          <w:smallCaps w:val="0"/>
          <w:sz w:val="28"/>
        </w:rPr>
        <w:lastRenderedPageBreak/>
        <w:t xml:space="preserve">Les: </w:t>
      </w:r>
      <w:bookmarkEnd w:id="14"/>
      <w:r w:rsidR="00DF7C4E">
        <w:rPr>
          <w:rFonts w:ascii="Arial" w:hAnsi="Arial"/>
          <w:b/>
          <w:smallCaps w:val="0"/>
          <w:sz w:val="28"/>
        </w:rPr>
        <w:t>Calculeren / Bestekken</w:t>
      </w:r>
    </w:p>
    <w:p w14:paraId="53A7C87E" w14:textId="77777777" w:rsidR="0077444B" w:rsidRDefault="0077444B" w:rsidP="0077444B">
      <w:pPr>
        <w:rPr>
          <w:szCs w:val="22"/>
        </w:rPr>
      </w:pPr>
    </w:p>
    <w:p w14:paraId="66C365A3" w14:textId="77777777" w:rsidR="0077444B" w:rsidRPr="004C626A" w:rsidRDefault="0077444B" w:rsidP="0077444B">
      <w:pPr>
        <w:rPr>
          <w:szCs w:val="22"/>
        </w:rPr>
      </w:pPr>
    </w:p>
    <w:tbl>
      <w:tblPr>
        <w:tblStyle w:val="Tabelraster"/>
        <w:tblW w:w="9209" w:type="dxa"/>
        <w:tblLook w:val="04A0" w:firstRow="1" w:lastRow="0" w:firstColumn="1" w:lastColumn="0" w:noHBand="0" w:noVBand="1"/>
      </w:tblPr>
      <w:tblGrid>
        <w:gridCol w:w="1526"/>
        <w:gridCol w:w="7683"/>
      </w:tblGrid>
      <w:tr w:rsidR="0077444B" w14:paraId="493FAAC4" w14:textId="77777777" w:rsidTr="00A32D1E">
        <w:tc>
          <w:tcPr>
            <w:tcW w:w="1526" w:type="dxa"/>
            <w:shd w:val="clear" w:color="auto" w:fill="EAF1DD" w:themeFill="accent3" w:themeFillTint="33"/>
            <w:vAlign w:val="center"/>
          </w:tcPr>
          <w:p w14:paraId="711EFA99" w14:textId="77777777" w:rsidR="0077444B" w:rsidRPr="0019398F" w:rsidRDefault="0077444B" w:rsidP="00A32D1E">
            <w:pPr>
              <w:rPr>
                <w:b/>
                <w:bCs/>
              </w:rPr>
            </w:pPr>
            <w:r w:rsidRPr="0019398F">
              <w:rPr>
                <w:b/>
                <w:bCs/>
              </w:rPr>
              <w:t>Onderwerpen theorie</w:t>
            </w:r>
          </w:p>
        </w:tc>
        <w:tc>
          <w:tcPr>
            <w:tcW w:w="7683" w:type="dxa"/>
          </w:tcPr>
          <w:p w14:paraId="44C49326" w14:textId="2F4353B9" w:rsidR="0019398F" w:rsidRDefault="0019398F" w:rsidP="0019398F">
            <w:pPr>
              <w:pStyle w:val="Lijstalinea"/>
              <w:numPr>
                <w:ilvl w:val="0"/>
                <w:numId w:val="13"/>
              </w:numPr>
              <w:tabs>
                <w:tab w:val="left" w:pos="317"/>
              </w:tabs>
              <w:spacing w:before="120" w:after="120"/>
              <w:rPr>
                <w:color w:val="auto"/>
              </w:rPr>
            </w:pPr>
            <w:r>
              <w:rPr>
                <w:color w:val="auto"/>
              </w:rPr>
              <w:t>De student kan</w:t>
            </w:r>
            <w:r w:rsidRPr="00546EBC">
              <w:rPr>
                <w:color w:val="auto"/>
              </w:rPr>
              <w:t xml:space="preserve"> beoogde </w:t>
            </w:r>
            <w:r w:rsidR="00536BE3">
              <w:rPr>
                <w:color w:val="auto"/>
              </w:rPr>
              <w:t>renovatie- en beheer / onderhouds</w:t>
            </w:r>
            <w:r w:rsidRPr="00546EBC">
              <w:rPr>
                <w:color w:val="auto"/>
              </w:rPr>
              <w:t>werkzaamheden calculeren.</w:t>
            </w:r>
          </w:p>
          <w:p w14:paraId="44EFB5C6" w14:textId="323756D1" w:rsidR="00536BE3" w:rsidRDefault="00536BE3" w:rsidP="0019398F">
            <w:pPr>
              <w:pStyle w:val="Lijstalinea"/>
              <w:numPr>
                <w:ilvl w:val="0"/>
                <w:numId w:val="13"/>
              </w:numPr>
              <w:tabs>
                <w:tab w:val="left" w:pos="317"/>
              </w:tabs>
              <w:spacing w:before="120" w:after="120"/>
              <w:rPr>
                <w:color w:val="auto"/>
              </w:rPr>
            </w:pPr>
            <w:r>
              <w:rPr>
                <w:color w:val="auto"/>
              </w:rPr>
              <w:t xml:space="preserve">De student kan een beheer- en </w:t>
            </w:r>
            <w:proofErr w:type="spellStart"/>
            <w:r>
              <w:rPr>
                <w:color w:val="auto"/>
              </w:rPr>
              <w:t>onderhoudplan</w:t>
            </w:r>
            <w:proofErr w:type="spellEnd"/>
            <w:r>
              <w:rPr>
                <w:color w:val="auto"/>
              </w:rPr>
              <w:t xml:space="preserve"> opstellen</w:t>
            </w:r>
          </w:p>
          <w:p w14:paraId="100A607A" w14:textId="3ABD0B10" w:rsidR="00065328" w:rsidRPr="00546EBC" w:rsidRDefault="00065328" w:rsidP="0019398F">
            <w:pPr>
              <w:pStyle w:val="Lijstalinea"/>
              <w:numPr>
                <w:ilvl w:val="0"/>
                <w:numId w:val="13"/>
              </w:numPr>
              <w:tabs>
                <w:tab w:val="left" w:pos="317"/>
              </w:tabs>
              <w:spacing w:before="120" w:after="120"/>
              <w:rPr>
                <w:color w:val="auto"/>
              </w:rPr>
            </w:pPr>
            <w:r>
              <w:rPr>
                <w:color w:val="auto"/>
              </w:rPr>
              <w:t>De student kan de optimale contractvorm bepalen voor het uit te voeren werk</w:t>
            </w:r>
          </w:p>
          <w:p w14:paraId="0213B627" w14:textId="444DE741" w:rsidR="0077444B" w:rsidRPr="0019398F" w:rsidRDefault="0077444B" w:rsidP="0019398F">
            <w:pPr>
              <w:pStyle w:val="Lijstalinea"/>
              <w:tabs>
                <w:tab w:val="left" w:pos="317"/>
              </w:tabs>
              <w:spacing w:before="120" w:after="120"/>
              <w:ind w:left="318"/>
              <w:rPr>
                <w:color w:val="auto"/>
              </w:rPr>
            </w:pPr>
          </w:p>
        </w:tc>
      </w:tr>
      <w:tr w:rsidR="0077444B" w14:paraId="2B8CCC60" w14:textId="77777777" w:rsidTr="00A32D1E">
        <w:tc>
          <w:tcPr>
            <w:tcW w:w="1526" w:type="dxa"/>
            <w:shd w:val="clear" w:color="auto" w:fill="EAF1DD" w:themeFill="accent3" w:themeFillTint="33"/>
            <w:vAlign w:val="center"/>
          </w:tcPr>
          <w:p w14:paraId="2A870EAD" w14:textId="77777777" w:rsidR="0077444B" w:rsidRPr="00536BE3" w:rsidRDefault="0077444B" w:rsidP="00A32D1E">
            <w:pPr>
              <w:rPr>
                <w:b/>
                <w:bCs/>
              </w:rPr>
            </w:pPr>
            <w:r w:rsidRPr="00536BE3">
              <w:rPr>
                <w:b/>
                <w:bCs/>
              </w:rPr>
              <w:t>Mogelijke oefeningen</w:t>
            </w:r>
          </w:p>
        </w:tc>
        <w:tc>
          <w:tcPr>
            <w:tcW w:w="7683" w:type="dxa"/>
          </w:tcPr>
          <w:p w14:paraId="1A4ADBCA" w14:textId="644A7CAD" w:rsidR="0077444B" w:rsidRPr="00536BE3" w:rsidRDefault="00065328" w:rsidP="00A32D1E">
            <w:pPr>
              <w:pStyle w:val="Lijstalinea"/>
              <w:numPr>
                <w:ilvl w:val="0"/>
                <w:numId w:val="13"/>
              </w:numPr>
              <w:tabs>
                <w:tab w:val="left" w:pos="317"/>
              </w:tabs>
              <w:spacing w:before="120" w:after="120"/>
              <w:ind w:left="318" w:hanging="284"/>
            </w:pPr>
            <w:r>
              <w:t>De student b</w:t>
            </w:r>
            <w:r w:rsidR="00536BE3">
              <w:t>eredeneer</w:t>
            </w:r>
            <w:r>
              <w:t>t</w:t>
            </w:r>
            <w:r w:rsidR="00536BE3">
              <w:t xml:space="preserve"> welke renovatie- of reconstructiemaartregelen er ingezet kunnen worden </w:t>
            </w:r>
            <w:r w:rsidR="004E5B39">
              <w:t>om het gewenste (eindbeeld) te realiseren.</w:t>
            </w:r>
          </w:p>
          <w:p w14:paraId="74DC82A0" w14:textId="07693C34" w:rsidR="0077444B" w:rsidRPr="00065328" w:rsidRDefault="00065328" w:rsidP="00A32D1E">
            <w:pPr>
              <w:pStyle w:val="Lijstalinea"/>
              <w:numPr>
                <w:ilvl w:val="0"/>
                <w:numId w:val="13"/>
              </w:numPr>
              <w:tabs>
                <w:tab w:val="left" w:pos="317"/>
              </w:tabs>
              <w:spacing w:before="120" w:after="120"/>
              <w:ind w:left="318" w:hanging="284"/>
            </w:pPr>
            <w:r>
              <w:rPr>
                <w:color w:val="auto"/>
              </w:rPr>
              <w:t>De student b</w:t>
            </w:r>
            <w:r w:rsidR="00536BE3">
              <w:rPr>
                <w:color w:val="auto"/>
              </w:rPr>
              <w:t>eredeneer</w:t>
            </w:r>
            <w:r>
              <w:rPr>
                <w:color w:val="auto"/>
              </w:rPr>
              <w:t>t welke periode optimaal is voor de uit te voeren werkzaamheden</w:t>
            </w:r>
          </w:p>
          <w:p w14:paraId="44DE9F29" w14:textId="6D9F8B64" w:rsidR="00065328" w:rsidRPr="00536BE3" w:rsidRDefault="00065328" w:rsidP="00A32D1E">
            <w:pPr>
              <w:pStyle w:val="Lijstalinea"/>
              <w:numPr>
                <w:ilvl w:val="0"/>
                <w:numId w:val="13"/>
              </w:numPr>
              <w:tabs>
                <w:tab w:val="left" w:pos="317"/>
              </w:tabs>
              <w:spacing w:before="120" w:after="120"/>
              <w:ind w:left="318" w:hanging="284"/>
            </w:pPr>
            <w:r>
              <w:t>De student onderzoekt welke contractvormen momenteel toegepast worden in de markt t.b.v. het uitvoeren van werkzaamheden in de publieke sector.</w:t>
            </w:r>
          </w:p>
        </w:tc>
      </w:tr>
      <w:tr w:rsidR="0077444B" w14:paraId="32E89395" w14:textId="77777777" w:rsidTr="00A32D1E">
        <w:tc>
          <w:tcPr>
            <w:tcW w:w="1526" w:type="dxa"/>
            <w:shd w:val="clear" w:color="auto" w:fill="EAF1DD" w:themeFill="accent3" w:themeFillTint="33"/>
            <w:vAlign w:val="center"/>
          </w:tcPr>
          <w:p w14:paraId="5389489B" w14:textId="77777777" w:rsidR="0077444B" w:rsidRPr="00543C5F" w:rsidRDefault="0077444B" w:rsidP="00A32D1E">
            <w:pPr>
              <w:rPr>
                <w:b/>
                <w:bCs/>
              </w:rPr>
            </w:pPr>
            <w:r w:rsidRPr="00543C5F">
              <w:rPr>
                <w:b/>
                <w:bCs/>
              </w:rPr>
              <w:t>Bronnen</w:t>
            </w:r>
          </w:p>
        </w:tc>
        <w:tc>
          <w:tcPr>
            <w:tcW w:w="7683" w:type="dxa"/>
            <w:vAlign w:val="center"/>
          </w:tcPr>
          <w:p w14:paraId="77527C7C" w14:textId="30343587" w:rsidR="0077444B" w:rsidRDefault="0077444B" w:rsidP="00A32D1E">
            <w:pPr>
              <w:tabs>
                <w:tab w:val="left" w:pos="317"/>
              </w:tabs>
              <w:spacing w:before="120" w:after="120"/>
              <w:rPr>
                <w:rFonts w:cstheme="minorHAnsi"/>
                <w:color w:val="auto"/>
                <w:szCs w:val="20"/>
                <w:lang w:eastAsia="nl-NL"/>
              </w:rPr>
            </w:pPr>
            <w:r w:rsidRPr="00536BE3">
              <w:rPr>
                <w:rFonts w:cstheme="minorHAnsi"/>
                <w:color w:val="auto"/>
                <w:szCs w:val="20"/>
                <w:lang w:eastAsia="nl-NL"/>
              </w:rPr>
              <w:t>Ontwikkelcentrum</w:t>
            </w:r>
            <w:r w:rsidR="00B43932">
              <w:rPr>
                <w:rFonts w:cstheme="minorHAnsi"/>
                <w:color w:val="auto"/>
                <w:szCs w:val="20"/>
                <w:lang w:eastAsia="nl-NL"/>
              </w:rPr>
              <w:t>: Groen beheren</w:t>
            </w:r>
          </w:p>
          <w:p w14:paraId="6CB8FBCC" w14:textId="3DEE87E5" w:rsidR="00536BE3" w:rsidRDefault="00536BE3" w:rsidP="00A32D1E">
            <w:pPr>
              <w:tabs>
                <w:tab w:val="left" w:pos="317"/>
              </w:tabs>
              <w:spacing w:before="120" w:after="120"/>
              <w:rPr>
                <w:rFonts w:cstheme="minorHAnsi"/>
                <w:color w:val="auto"/>
                <w:szCs w:val="20"/>
                <w:lang w:eastAsia="nl-NL"/>
              </w:rPr>
            </w:pPr>
            <w:r>
              <w:rPr>
                <w:rFonts w:cstheme="minorHAnsi"/>
                <w:color w:val="auto"/>
                <w:szCs w:val="20"/>
                <w:lang w:eastAsia="nl-NL"/>
              </w:rPr>
              <w:t>Calculatieformat</w:t>
            </w:r>
          </w:p>
          <w:p w14:paraId="2EED9B53" w14:textId="1CB35C10" w:rsidR="00536BE3" w:rsidRDefault="00536BE3" w:rsidP="00A32D1E">
            <w:pPr>
              <w:tabs>
                <w:tab w:val="left" w:pos="317"/>
              </w:tabs>
              <w:spacing w:before="120" w:after="120"/>
              <w:rPr>
                <w:rFonts w:cstheme="minorHAnsi"/>
                <w:color w:val="auto"/>
                <w:szCs w:val="20"/>
                <w:lang w:eastAsia="nl-NL"/>
              </w:rPr>
            </w:pPr>
            <w:r>
              <w:rPr>
                <w:rFonts w:cstheme="minorHAnsi"/>
                <w:color w:val="auto"/>
                <w:szCs w:val="20"/>
                <w:lang w:eastAsia="nl-NL"/>
              </w:rPr>
              <w:t>Planningsformat</w:t>
            </w:r>
          </w:p>
          <w:p w14:paraId="27DF9879" w14:textId="7B884492" w:rsidR="00065328" w:rsidRDefault="00065328" w:rsidP="00A32D1E">
            <w:pPr>
              <w:tabs>
                <w:tab w:val="left" w:pos="317"/>
              </w:tabs>
              <w:spacing w:before="120" w:after="120"/>
              <w:rPr>
                <w:rFonts w:cstheme="minorHAnsi"/>
                <w:color w:val="auto"/>
                <w:szCs w:val="20"/>
                <w:lang w:eastAsia="nl-NL"/>
              </w:rPr>
            </w:pPr>
            <w:r>
              <w:rPr>
                <w:rFonts w:cstheme="minorHAnsi"/>
                <w:color w:val="auto"/>
                <w:szCs w:val="20"/>
                <w:lang w:eastAsia="nl-NL"/>
              </w:rPr>
              <w:t>CROW</w:t>
            </w:r>
          </w:p>
          <w:p w14:paraId="79906110" w14:textId="1CBD02B6" w:rsidR="00536BE3" w:rsidRPr="00536BE3" w:rsidRDefault="00536BE3" w:rsidP="00A32D1E">
            <w:pPr>
              <w:tabs>
                <w:tab w:val="left" w:pos="317"/>
              </w:tabs>
              <w:spacing w:before="120" w:after="120"/>
              <w:rPr>
                <w:rFonts w:cstheme="minorHAnsi"/>
                <w:color w:val="auto"/>
                <w:szCs w:val="20"/>
                <w:lang w:eastAsia="nl-NL"/>
              </w:rPr>
            </w:pPr>
            <w:r>
              <w:rPr>
                <w:rFonts w:cstheme="minorHAnsi"/>
                <w:color w:val="auto"/>
                <w:szCs w:val="20"/>
                <w:lang w:eastAsia="nl-NL"/>
              </w:rPr>
              <w:t>Google</w:t>
            </w:r>
            <w:r w:rsidR="00B43932">
              <w:rPr>
                <w:rFonts w:cstheme="minorHAnsi"/>
                <w:color w:val="auto"/>
                <w:szCs w:val="20"/>
                <w:lang w:eastAsia="nl-NL"/>
              </w:rPr>
              <w:t>: Contractvormen en aanbestedingen</w:t>
            </w:r>
          </w:p>
        </w:tc>
      </w:tr>
    </w:tbl>
    <w:p w14:paraId="1F727CD8" w14:textId="77777777" w:rsidR="0077444B" w:rsidRDefault="0077444B" w:rsidP="0077444B"/>
    <w:tbl>
      <w:tblPr>
        <w:tblStyle w:val="Tabelraster"/>
        <w:tblW w:w="9209" w:type="dxa"/>
        <w:tblLook w:val="04A0" w:firstRow="1" w:lastRow="0" w:firstColumn="1" w:lastColumn="0" w:noHBand="0" w:noVBand="1"/>
      </w:tblPr>
      <w:tblGrid>
        <w:gridCol w:w="1555"/>
        <w:gridCol w:w="7654"/>
      </w:tblGrid>
      <w:tr w:rsidR="002474EA" w:rsidRPr="003E285C" w14:paraId="02D822F9" w14:textId="77777777" w:rsidTr="00A32D1E">
        <w:trPr>
          <w:trHeight w:val="1830"/>
        </w:trPr>
        <w:tc>
          <w:tcPr>
            <w:tcW w:w="1555" w:type="dxa"/>
            <w:shd w:val="clear" w:color="auto" w:fill="EAF1DD" w:themeFill="accent3" w:themeFillTint="33"/>
            <w:vAlign w:val="center"/>
          </w:tcPr>
          <w:p w14:paraId="5854E017" w14:textId="015C5387" w:rsidR="002474EA" w:rsidRPr="0077444B" w:rsidRDefault="002474EA" w:rsidP="00A32D1E">
            <w:pPr>
              <w:spacing w:before="120" w:after="120"/>
              <w:rPr>
                <w:b/>
                <w:bCs/>
                <w:color w:val="auto"/>
              </w:rPr>
            </w:pPr>
            <w:r>
              <w:rPr>
                <w:b/>
                <w:bCs/>
                <w:color w:val="auto"/>
              </w:rPr>
              <w:t>O</w:t>
            </w:r>
            <w:r w:rsidRPr="0077444B">
              <w:rPr>
                <w:b/>
                <w:bCs/>
                <w:color w:val="auto"/>
              </w:rPr>
              <w:t xml:space="preserve">pdracht als onderdeel </w:t>
            </w:r>
            <w:r>
              <w:rPr>
                <w:b/>
                <w:bCs/>
                <w:color w:val="auto"/>
              </w:rPr>
              <w:t xml:space="preserve">van de toets </w:t>
            </w:r>
          </w:p>
        </w:tc>
        <w:tc>
          <w:tcPr>
            <w:tcW w:w="7654" w:type="dxa"/>
            <w:vAlign w:val="center"/>
          </w:tcPr>
          <w:p w14:paraId="45EA010C" w14:textId="77777777" w:rsidR="002474EA" w:rsidRDefault="00065328" w:rsidP="00A32D1E">
            <w:pPr>
              <w:tabs>
                <w:tab w:val="left" w:pos="317"/>
              </w:tabs>
              <w:spacing w:before="120" w:after="120"/>
              <w:rPr>
                <w:rFonts w:cstheme="minorHAnsi"/>
                <w:szCs w:val="20"/>
                <w:lang w:eastAsia="nl-NL"/>
              </w:rPr>
            </w:pPr>
            <w:r>
              <w:rPr>
                <w:rFonts w:cstheme="minorHAnsi"/>
                <w:szCs w:val="20"/>
                <w:lang w:eastAsia="nl-NL"/>
              </w:rPr>
              <w:t>De student bepaald middels een calculatie wat de kosten zijn voor het onderhouden en renoveren van het projectgebied.</w:t>
            </w:r>
          </w:p>
          <w:p w14:paraId="4B25C3DF" w14:textId="057A3FCE" w:rsidR="00065328" w:rsidRPr="00065328" w:rsidRDefault="00065328" w:rsidP="00A32D1E">
            <w:pPr>
              <w:tabs>
                <w:tab w:val="left" w:pos="317"/>
              </w:tabs>
              <w:spacing w:before="120" w:after="120"/>
              <w:rPr>
                <w:color w:val="E36C0A" w:themeColor="accent6" w:themeShade="BF"/>
              </w:rPr>
            </w:pPr>
            <w:r>
              <w:t>De student bepaald welke contractvorm het beste past bij de opdrachtverstrekking van de uit te voeren werkzaamheden</w:t>
            </w:r>
          </w:p>
        </w:tc>
      </w:tr>
    </w:tbl>
    <w:p w14:paraId="6B80D059" w14:textId="77777777" w:rsidR="0077444B" w:rsidRDefault="0077444B" w:rsidP="0077444B"/>
    <w:p w14:paraId="0E581C21" w14:textId="17F9F927" w:rsidR="0077444B" w:rsidRDefault="0077444B" w:rsidP="001967C9">
      <w:pPr>
        <w:pStyle w:val="Geenafstand"/>
        <w:rPr>
          <w:rFonts w:asciiTheme="minorHAnsi" w:hAnsiTheme="minorHAnsi"/>
          <w:b/>
          <w:sz w:val="22"/>
        </w:rPr>
      </w:pPr>
    </w:p>
    <w:p w14:paraId="6BD80224" w14:textId="77777777" w:rsidR="0077444B" w:rsidRDefault="0077444B">
      <w:pPr>
        <w:spacing w:after="200"/>
        <w:ind w:right="0"/>
        <w:rPr>
          <w:rFonts w:asciiTheme="minorHAnsi" w:eastAsia="Calibri" w:hAnsiTheme="minorHAnsi" w:cs="Times New Roman"/>
          <w:b/>
          <w:color w:val="auto"/>
          <w:szCs w:val="22"/>
          <w:lang w:eastAsia="en-US"/>
        </w:rPr>
      </w:pPr>
      <w:r>
        <w:rPr>
          <w:rFonts w:asciiTheme="minorHAnsi" w:hAnsiTheme="minorHAnsi"/>
          <w:b/>
        </w:rPr>
        <w:br w:type="page"/>
      </w:r>
    </w:p>
    <w:p w14:paraId="0F464CC3" w14:textId="4FF824E8" w:rsidR="0077444B" w:rsidRPr="00CB29E7" w:rsidRDefault="0077444B" w:rsidP="0077444B">
      <w:pPr>
        <w:pStyle w:val="Kop1"/>
        <w:numPr>
          <w:ilvl w:val="0"/>
          <w:numId w:val="12"/>
        </w:numPr>
        <w:tabs>
          <w:tab w:val="left" w:pos="426"/>
        </w:tabs>
        <w:spacing w:line="276" w:lineRule="auto"/>
        <w:ind w:left="426" w:hanging="426"/>
        <w:rPr>
          <w:rFonts w:ascii="Arial" w:hAnsi="Arial"/>
          <w:sz w:val="28"/>
        </w:rPr>
      </w:pPr>
      <w:bookmarkStart w:id="15" w:name="_Toc31875165"/>
      <w:r>
        <w:rPr>
          <w:rFonts w:ascii="Arial" w:hAnsi="Arial"/>
          <w:b/>
          <w:smallCaps w:val="0"/>
          <w:sz w:val="28"/>
        </w:rPr>
        <w:lastRenderedPageBreak/>
        <w:t xml:space="preserve">Les: </w:t>
      </w:r>
      <w:bookmarkEnd w:id="15"/>
      <w:r w:rsidR="001309CD">
        <w:rPr>
          <w:rFonts w:ascii="Arial" w:hAnsi="Arial"/>
          <w:b/>
          <w:smallCaps w:val="0"/>
          <w:sz w:val="28"/>
        </w:rPr>
        <w:t>(</w:t>
      </w:r>
      <w:r w:rsidR="00DF7C4E">
        <w:rPr>
          <w:rFonts w:ascii="Arial" w:hAnsi="Arial"/>
          <w:b/>
          <w:smallCaps w:val="0"/>
          <w:sz w:val="28"/>
        </w:rPr>
        <w:t>Natuur</w:t>
      </w:r>
      <w:r w:rsidR="001309CD">
        <w:rPr>
          <w:rFonts w:ascii="Arial" w:hAnsi="Arial"/>
          <w:b/>
          <w:smallCaps w:val="0"/>
          <w:sz w:val="28"/>
        </w:rPr>
        <w:t xml:space="preserve">) </w:t>
      </w:r>
      <w:r w:rsidR="00DF7C4E">
        <w:rPr>
          <w:rFonts w:ascii="Arial" w:hAnsi="Arial"/>
          <w:b/>
          <w:smallCaps w:val="0"/>
          <w:sz w:val="28"/>
        </w:rPr>
        <w:t>wet</w:t>
      </w:r>
      <w:r w:rsidR="001309CD">
        <w:rPr>
          <w:rFonts w:ascii="Arial" w:hAnsi="Arial"/>
          <w:b/>
          <w:smallCaps w:val="0"/>
          <w:sz w:val="28"/>
        </w:rPr>
        <w:t>geving</w:t>
      </w:r>
    </w:p>
    <w:p w14:paraId="16FB96A1" w14:textId="77777777" w:rsidR="0077444B" w:rsidRDefault="0077444B" w:rsidP="0077444B">
      <w:pPr>
        <w:rPr>
          <w:szCs w:val="22"/>
        </w:rPr>
      </w:pPr>
    </w:p>
    <w:p w14:paraId="4CCE6465" w14:textId="77777777" w:rsidR="0077444B" w:rsidRPr="004C626A" w:rsidRDefault="0077444B" w:rsidP="0077444B">
      <w:pPr>
        <w:rPr>
          <w:szCs w:val="22"/>
        </w:rPr>
      </w:pPr>
    </w:p>
    <w:tbl>
      <w:tblPr>
        <w:tblStyle w:val="Tabelraster"/>
        <w:tblW w:w="9209" w:type="dxa"/>
        <w:tblLook w:val="04A0" w:firstRow="1" w:lastRow="0" w:firstColumn="1" w:lastColumn="0" w:noHBand="0" w:noVBand="1"/>
      </w:tblPr>
      <w:tblGrid>
        <w:gridCol w:w="1526"/>
        <w:gridCol w:w="7683"/>
      </w:tblGrid>
      <w:tr w:rsidR="0077444B" w14:paraId="18AE8F20" w14:textId="77777777" w:rsidTr="00A32D1E">
        <w:tc>
          <w:tcPr>
            <w:tcW w:w="1526" w:type="dxa"/>
            <w:shd w:val="clear" w:color="auto" w:fill="EAF1DD" w:themeFill="accent3" w:themeFillTint="33"/>
            <w:vAlign w:val="center"/>
          </w:tcPr>
          <w:p w14:paraId="24EE6297" w14:textId="77777777" w:rsidR="0077444B" w:rsidRPr="00543C5F" w:rsidRDefault="0077444B" w:rsidP="00A32D1E">
            <w:pPr>
              <w:rPr>
                <w:b/>
                <w:bCs/>
              </w:rPr>
            </w:pPr>
            <w:r w:rsidRPr="00543C5F">
              <w:rPr>
                <w:b/>
                <w:bCs/>
              </w:rPr>
              <w:t>Onderwerpen theorie</w:t>
            </w:r>
          </w:p>
        </w:tc>
        <w:tc>
          <w:tcPr>
            <w:tcW w:w="7683" w:type="dxa"/>
          </w:tcPr>
          <w:p w14:paraId="55F34214" w14:textId="042B791C" w:rsidR="0019398F" w:rsidRDefault="0019398F" w:rsidP="0019398F">
            <w:pPr>
              <w:pStyle w:val="Lijstalinea"/>
              <w:numPr>
                <w:ilvl w:val="0"/>
                <w:numId w:val="13"/>
              </w:numPr>
              <w:tabs>
                <w:tab w:val="left" w:pos="317"/>
              </w:tabs>
              <w:spacing w:before="120" w:after="120"/>
              <w:rPr>
                <w:color w:val="auto"/>
              </w:rPr>
            </w:pPr>
            <w:r>
              <w:rPr>
                <w:color w:val="auto"/>
              </w:rPr>
              <w:t>De student kan</w:t>
            </w:r>
            <w:r w:rsidRPr="00546EBC">
              <w:rPr>
                <w:color w:val="auto"/>
              </w:rPr>
              <w:t xml:space="preserve"> de wet- en regelgeving benoemen die relevant is voor het gebied</w:t>
            </w:r>
            <w:r w:rsidR="001309CD">
              <w:rPr>
                <w:color w:val="auto"/>
              </w:rPr>
              <w:t>, waaronder de Natuurwet.</w:t>
            </w:r>
          </w:p>
          <w:p w14:paraId="12D1E990" w14:textId="29AE91CC" w:rsidR="00585F05" w:rsidRPr="00546EBC" w:rsidRDefault="00585F05" w:rsidP="0019398F">
            <w:pPr>
              <w:pStyle w:val="Lijstalinea"/>
              <w:numPr>
                <w:ilvl w:val="0"/>
                <w:numId w:val="13"/>
              </w:numPr>
              <w:tabs>
                <w:tab w:val="left" w:pos="317"/>
              </w:tabs>
              <w:spacing w:before="120" w:after="120"/>
              <w:rPr>
                <w:color w:val="auto"/>
              </w:rPr>
            </w:pPr>
            <w:r>
              <w:rPr>
                <w:color w:val="auto"/>
              </w:rPr>
              <w:t>De student kan wet- en regelgeving benoemen die relevant is bij het uitvoeren van verschillende werkzaamheden in de openbare ruimte</w:t>
            </w:r>
          </w:p>
          <w:p w14:paraId="5427DF4E" w14:textId="4B78020B" w:rsidR="0077444B" w:rsidRPr="0077444B" w:rsidRDefault="0077444B" w:rsidP="0019398F">
            <w:pPr>
              <w:pStyle w:val="Lijstalinea"/>
              <w:tabs>
                <w:tab w:val="left" w:pos="317"/>
              </w:tabs>
              <w:spacing w:before="120" w:after="120"/>
              <w:ind w:left="318"/>
              <w:rPr>
                <w:color w:val="auto"/>
                <w:highlight w:val="yellow"/>
              </w:rPr>
            </w:pPr>
          </w:p>
        </w:tc>
      </w:tr>
      <w:tr w:rsidR="0077444B" w14:paraId="221B6AFA" w14:textId="77777777" w:rsidTr="00A32D1E">
        <w:tc>
          <w:tcPr>
            <w:tcW w:w="1526" w:type="dxa"/>
            <w:shd w:val="clear" w:color="auto" w:fill="EAF1DD" w:themeFill="accent3" w:themeFillTint="33"/>
            <w:vAlign w:val="center"/>
          </w:tcPr>
          <w:p w14:paraId="7BB585A7" w14:textId="77777777" w:rsidR="0077444B" w:rsidRPr="00543C5F" w:rsidRDefault="0077444B" w:rsidP="00A32D1E">
            <w:pPr>
              <w:rPr>
                <w:b/>
                <w:bCs/>
              </w:rPr>
            </w:pPr>
            <w:r>
              <w:rPr>
                <w:b/>
                <w:bCs/>
              </w:rPr>
              <w:t>Mogelijke oefeningen</w:t>
            </w:r>
          </w:p>
        </w:tc>
        <w:tc>
          <w:tcPr>
            <w:tcW w:w="7683" w:type="dxa"/>
          </w:tcPr>
          <w:p w14:paraId="7DD55F5C" w14:textId="343F33C2" w:rsidR="0077444B" w:rsidRPr="00585F05" w:rsidRDefault="00585F05" w:rsidP="00A32D1E">
            <w:pPr>
              <w:pStyle w:val="Lijstalinea"/>
              <w:numPr>
                <w:ilvl w:val="0"/>
                <w:numId w:val="13"/>
              </w:numPr>
              <w:tabs>
                <w:tab w:val="left" w:pos="317"/>
              </w:tabs>
              <w:spacing w:before="120" w:after="120"/>
              <w:ind w:left="318" w:hanging="284"/>
            </w:pPr>
            <w:r>
              <w:t>De student doet een bureaustudie naar wet- en regelgeving die mogelijk van toepassing is bij het uitvoeren van werkzaamheden in he</w:t>
            </w:r>
            <w:r w:rsidR="0072623B">
              <w:t>t</w:t>
            </w:r>
            <w:r>
              <w:t xml:space="preserve"> plangebied</w:t>
            </w:r>
          </w:p>
          <w:p w14:paraId="7DB84AD3" w14:textId="291BF9C8" w:rsidR="0077444B" w:rsidRPr="0077444B" w:rsidRDefault="0077444B" w:rsidP="00585F05">
            <w:pPr>
              <w:pStyle w:val="Lijstalinea"/>
              <w:tabs>
                <w:tab w:val="left" w:pos="317"/>
              </w:tabs>
              <w:spacing w:before="120" w:after="120"/>
              <w:ind w:left="318"/>
              <w:rPr>
                <w:highlight w:val="yellow"/>
              </w:rPr>
            </w:pPr>
          </w:p>
        </w:tc>
      </w:tr>
      <w:tr w:rsidR="0077444B" w14:paraId="0E5746F3" w14:textId="77777777" w:rsidTr="00A32D1E">
        <w:tc>
          <w:tcPr>
            <w:tcW w:w="1526" w:type="dxa"/>
            <w:shd w:val="clear" w:color="auto" w:fill="EAF1DD" w:themeFill="accent3" w:themeFillTint="33"/>
            <w:vAlign w:val="center"/>
          </w:tcPr>
          <w:p w14:paraId="10E3C912" w14:textId="77777777" w:rsidR="0077444B" w:rsidRPr="00543C5F" w:rsidRDefault="0077444B" w:rsidP="00A32D1E">
            <w:pPr>
              <w:rPr>
                <w:b/>
                <w:bCs/>
              </w:rPr>
            </w:pPr>
            <w:r w:rsidRPr="00543C5F">
              <w:rPr>
                <w:b/>
                <w:bCs/>
              </w:rPr>
              <w:t>Bronnen</w:t>
            </w:r>
          </w:p>
        </w:tc>
        <w:tc>
          <w:tcPr>
            <w:tcW w:w="7683" w:type="dxa"/>
            <w:vAlign w:val="center"/>
          </w:tcPr>
          <w:p w14:paraId="6DBCD6CB" w14:textId="00890B15" w:rsidR="004A3A2F" w:rsidRDefault="0077444B" w:rsidP="00A32D1E">
            <w:pPr>
              <w:tabs>
                <w:tab w:val="left" w:pos="317"/>
              </w:tabs>
              <w:spacing w:before="120" w:after="120"/>
              <w:rPr>
                <w:rFonts w:cstheme="minorHAnsi"/>
                <w:color w:val="auto"/>
                <w:szCs w:val="20"/>
                <w:lang w:eastAsia="nl-NL"/>
              </w:rPr>
            </w:pPr>
            <w:r w:rsidRPr="00475FD7">
              <w:rPr>
                <w:rFonts w:cstheme="minorHAnsi"/>
                <w:color w:val="auto"/>
                <w:szCs w:val="20"/>
                <w:lang w:eastAsia="nl-NL"/>
              </w:rPr>
              <w:t>Ontwikkelcentrum</w:t>
            </w:r>
            <w:r w:rsidR="0072623B">
              <w:rPr>
                <w:rFonts w:cstheme="minorHAnsi"/>
                <w:color w:val="auto"/>
                <w:szCs w:val="20"/>
                <w:lang w:eastAsia="nl-NL"/>
              </w:rPr>
              <w:t>: Thema Onderhouden, natuurterreinen hoofdstuk 1</w:t>
            </w:r>
          </w:p>
          <w:p w14:paraId="6E3994BF" w14:textId="342A686F" w:rsidR="0077444B" w:rsidRDefault="00D83180" w:rsidP="00A32D1E">
            <w:pPr>
              <w:tabs>
                <w:tab w:val="left" w:pos="317"/>
              </w:tabs>
              <w:spacing w:before="120" w:after="120"/>
            </w:pPr>
            <w:r>
              <w:t>Goog</w:t>
            </w:r>
            <w:r w:rsidR="0072623B">
              <w:t>le</w:t>
            </w:r>
          </w:p>
          <w:p w14:paraId="59F54BCE" w14:textId="07EF3DF2" w:rsidR="0072623B" w:rsidRDefault="0072623B" w:rsidP="00A32D1E">
            <w:pPr>
              <w:tabs>
                <w:tab w:val="left" w:pos="317"/>
              </w:tabs>
              <w:spacing w:before="120" w:after="120"/>
            </w:pPr>
            <w:r>
              <w:t>Bestemmingsplannen</w:t>
            </w:r>
          </w:p>
          <w:p w14:paraId="50169267" w14:textId="248C4471" w:rsidR="0072623B" w:rsidRDefault="0072623B" w:rsidP="00A32D1E">
            <w:pPr>
              <w:tabs>
                <w:tab w:val="left" w:pos="317"/>
              </w:tabs>
              <w:spacing w:before="120" w:after="120"/>
            </w:pPr>
            <w:r>
              <w:t>Arbowet</w:t>
            </w:r>
          </w:p>
          <w:p w14:paraId="433F921E" w14:textId="77777777" w:rsidR="00D83180" w:rsidRDefault="00D83180" w:rsidP="00A32D1E">
            <w:pPr>
              <w:tabs>
                <w:tab w:val="left" w:pos="317"/>
              </w:tabs>
              <w:spacing w:before="120" w:after="120"/>
            </w:pPr>
            <w:r>
              <w:t>Omgevingswet</w:t>
            </w:r>
          </w:p>
          <w:p w14:paraId="2ED1B259" w14:textId="77777777" w:rsidR="00D83180" w:rsidRDefault="00D83180" w:rsidP="00A32D1E">
            <w:pPr>
              <w:tabs>
                <w:tab w:val="left" w:pos="317"/>
              </w:tabs>
              <w:spacing w:before="120" w:after="120"/>
            </w:pPr>
            <w:r>
              <w:t xml:space="preserve">Natuurwet </w:t>
            </w:r>
          </w:p>
          <w:p w14:paraId="61F5FE28" w14:textId="77777777" w:rsidR="00D83180" w:rsidRDefault="00D83180" w:rsidP="00A32D1E">
            <w:pPr>
              <w:tabs>
                <w:tab w:val="left" w:pos="317"/>
              </w:tabs>
              <w:spacing w:before="120" w:after="120"/>
            </w:pPr>
            <w:r>
              <w:t>Wegenwet</w:t>
            </w:r>
          </w:p>
          <w:p w14:paraId="211DC690" w14:textId="7A5CA20D" w:rsidR="00D83180" w:rsidRDefault="00D83180" w:rsidP="00A32D1E">
            <w:pPr>
              <w:tabs>
                <w:tab w:val="left" w:pos="317"/>
              </w:tabs>
              <w:spacing w:before="120" w:after="120"/>
            </w:pPr>
            <w:r>
              <w:t>Etc.</w:t>
            </w:r>
          </w:p>
        </w:tc>
      </w:tr>
    </w:tbl>
    <w:p w14:paraId="45499A70" w14:textId="77777777" w:rsidR="0077444B" w:rsidRDefault="0077444B" w:rsidP="0077444B"/>
    <w:tbl>
      <w:tblPr>
        <w:tblStyle w:val="Tabelraster"/>
        <w:tblW w:w="9209" w:type="dxa"/>
        <w:tblLook w:val="04A0" w:firstRow="1" w:lastRow="0" w:firstColumn="1" w:lastColumn="0" w:noHBand="0" w:noVBand="1"/>
      </w:tblPr>
      <w:tblGrid>
        <w:gridCol w:w="1555"/>
        <w:gridCol w:w="7654"/>
      </w:tblGrid>
      <w:tr w:rsidR="002474EA" w:rsidRPr="003E285C" w14:paraId="2F585191" w14:textId="77777777" w:rsidTr="00A32D1E">
        <w:trPr>
          <w:trHeight w:val="1830"/>
        </w:trPr>
        <w:tc>
          <w:tcPr>
            <w:tcW w:w="1555" w:type="dxa"/>
            <w:shd w:val="clear" w:color="auto" w:fill="EAF1DD" w:themeFill="accent3" w:themeFillTint="33"/>
            <w:vAlign w:val="center"/>
          </w:tcPr>
          <w:p w14:paraId="69EB340A" w14:textId="7C246EBD" w:rsidR="002474EA" w:rsidRPr="0077444B" w:rsidRDefault="002474EA" w:rsidP="00A32D1E">
            <w:pPr>
              <w:spacing w:before="120" w:after="120"/>
              <w:rPr>
                <w:b/>
                <w:bCs/>
                <w:color w:val="auto"/>
              </w:rPr>
            </w:pPr>
            <w:r>
              <w:rPr>
                <w:b/>
                <w:bCs/>
                <w:color w:val="auto"/>
              </w:rPr>
              <w:t>O</w:t>
            </w:r>
            <w:r w:rsidRPr="0077444B">
              <w:rPr>
                <w:b/>
                <w:bCs/>
                <w:color w:val="auto"/>
              </w:rPr>
              <w:t xml:space="preserve">pdracht als onderdeel </w:t>
            </w:r>
            <w:r>
              <w:rPr>
                <w:b/>
                <w:bCs/>
                <w:color w:val="auto"/>
              </w:rPr>
              <w:t xml:space="preserve">van de toets </w:t>
            </w:r>
          </w:p>
        </w:tc>
        <w:tc>
          <w:tcPr>
            <w:tcW w:w="7654" w:type="dxa"/>
            <w:vAlign w:val="center"/>
          </w:tcPr>
          <w:p w14:paraId="7F38566B" w14:textId="16565967" w:rsidR="002474EA" w:rsidRPr="0077444B" w:rsidRDefault="00D83180" w:rsidP="00A32D1E">
            <w:pPr>
              <w:tabs>
                <w:tab w:val="left" w:pos="317"/>
              </w:tabs>
              <w:spacing w:before="120" w:after="120"/>
              <w:rPr>
                <w:color w:val="E36C0A" w:themeColor="accent6" w:themeShade="BF"/>
              </w:rPr>
            </w:pPr>
            <w:r>
              <w:rPr>
                <w:rFonts w:cstheme="minorHAnsi"/>
                <w:szCs w:val="20"/>
                <w:lang w:eastAsia="nl-NL"/>
              </w:rPr>
              <w:t>De student onderzoekt (bureaustudie en veldstudie) welke wet- en regelgeving van toepassing is bij het uitvoeren van werkzaamheden in het plangebied. Met name het in beeld brengen van kwetsbare flora en fauna is hierbij relevent. Denk echter ook aan 96b (wegafzettingen), Arbowet en wellicht andere relevante wet- en regelgeving.</w:t>
            </w:r>
          </w:p>
        </w:tc>
      </w:tr>
    </w:tbl>
    <w:p w14:paraId="4C5EF297" w14:textId="77777777" w:rsidR="0077444B" w:rsidRDefault="0077444B" w:rsidP="0077444B"/>
    <w:p w14:paraId="5814924A" w14:textId="77777777" w:rsidR="0077444B" w:rsidRDefault="0077444B" w:rsidP="0077444B">
      <w:pPr>
        <w:pStyle w:val="Geenafstand"/>
        <w:rPr>
          <w:rFonts w:asciiTheme="minorHAnsi" w:hAnsiTheme="minorHAnsi"/>
          <w:b/>
          <w:sz w:val="22"/>
        </w:rPr>
      </w:pPr>
    </w:p>
    <w:p w14:paraId="525F9A26" w14:textId="77777777" w:rsidR="0077444B" w:rsidRDefault="0077444B">
      <w:pPr>
        <w:spacing w:after="200"/>
        <w:ind w:right="0"/>
        <w:rPr>
          <w:b/>
          <w:kern w:val="32"/>
          <w:sz w:val="28"/>
          <w:szCs w:val="56"/>
        </w:rPr>
      </w:pPr>
      <w:r>
        <w:rPr>
          <w:b/>
          <w:smallCaps/>
          <w:sz w:val="28"/>
        </w:rPr>
        <w:br w:type="page"/>
      </w:r>
    </w:p>
    <w:p w14:paraId="283D11CD" w14:textId="36629BC7" w:rsidR="0077444B" w:rsidRPr="00CB29E7" w:rsidRDefault="0077444B" w:rsidP="0077444B">
      <w:pPr>
        <w:pStyle w:val="Kop1"/>
        <w:numPr>
          <w:ilvl w:val="0"/>
          <w:numId w:val="12"/>
        </w:numPr>
        <w:tabs>
          <w:tab w:val="left" w:pos="426"/>
        </w:tabs>
        <w:spacing w:line="276" w:lineRule="auto"/>
        <w:ind w:left="426" w:hanging="426"/>
        <w:rPr>
          <w:rFonts w:ascii="Arial" w:hAnsi="Arial"/>
          <w:sz w:val="28"/>
        </w:rPr>
      </w:pPr>
      <w:bookmarkStart w:id="16" w:name="_Toc31875166"/>
      <w:r>
        <w:rPr>
          <w:rFonts w:ascii="Arial" w:hAnsi="Arial"/>
          <w:b/>
          <w:smallCaps w:val="0"/>
          <w:sz w:val="28"/>
        </w:rPr>
        <w:lastRenderedPageBreak/>
        <w:t xml:space="preserve">Les: </w:t>
      </w:r>
      <w:bookmarkEnd w:id="16"/>
      <w:r w:rsidR="00DF7C4E">
        <w:rPr>
          <w:rFonts w:ascii="Arial" w:hAnsi="Arial"/>
          <w:b/>
          <w:smallCaps w:val="0"/>
          <w:sz w:val="28"/>
        </w:rPr>
        <w:t>Biodiversiteit</w:t>
      </w:r>
    </w:p>
    <w:p w14:paraId="49E0B50C" w14:textId="77777777" w:rsidR="0077444B" w:rsidRDefault="0077444B" w:rsidP="0077444B">
      <w:pPr>
        <w:rPr>
          <w:szCs w:val="22"/>
        </w:rPr>
      </w:pPr>
    </w:p>
    <w:p w14:paraId="4C8E6374" w14:textId="77777777" w:rsidR="0077444B" w:rsidRPr="004C626A" w:rsidRDefault="0077444B" w:rsidP="0077444B">
      <w:pPr>
        <w:rPr>
          <w:szCs w:val="22"/>
        </w:rPr>
      </w:pPr>
    </w:p>
    <w:tbl>
      <w:tblPr>
        <w:tblStyle w:val="Tabelraster"/>
        <w:tblW w:w="9209" w:type="dxa"/>
        <w:tblLook w:val="04A0" w:firstRow="1" w:lastRow="0" w:firstColumn="1" w:lastColumn="0" w:noHBand="0" w:noVBand="1"/>
      </w:tblPr>
      <w:tblGrid>
        <w:gridCol w:w="1526"/>
        <w:gridCol w:w="7683"/>
      </w:tblGrid>
      <w:tr w:rsidR="0077444B" w14:paraId="689203E2" w14:textId="77777777" w:rsidTr="00A32D1E">
        <w:tc>
          <w:tcPr>
            <w:tcW w:w="1526" w:type="dxa"/>
            <w:shd w:val="clear" w:color="auto" w:fill="EAF1DD" w:themeFill="accent3" w:themeFillTint="33"/>
            <w:vAlign w:val="center"/>
          </w:tcPr>
          <w:p w14:paraId="0D8A27AB" w14:textId="77777777" w:rsidR="0077444B" w:rsidRPr="00947DB3" w:rsidRDefault="0077444B" w:rsidP="00A32D1E">
            <w:pPr>
              <w:rPr>
                <w:b/>
                <w:bCs/>
              </w:rPr>
            </w:pPr>
            <w:r w:rsidRPr="00947DB3">
              <w:rPr>
                <w:b/>
                <w:bCs/>
              </w:rPr>
              <w:t>Onderwerpen theorie</w:t>
            </w:r>
          </w:p>
        </w:tc>
        <w:tc>
          <w:tcPr>
            <w:tcW w:w="7683" w:type="dxa"/>
          </w:tcPr>
          <w:p w14:paraId="456B11E5" w14:textId="77777777" w:rsidR="0077444B" w:rsidRDefault="00947DB3" w:rsidP="00947DB3">
            <w:pPr>
              <w:pStyle w:val="Lijstalinea"/>
              <w:numPr>
                <w:ilvl w:val="0"/>
                <w:numId w:val="13"/>
              </w:numPr>
              <w:tabs>
                <w:tab w:val="left" w:pos="317"/>
              </w:tabs>
              <w:spacing w:before="120" w:after="120"/>
              <w:ind w:left="318" w:hanging="284"/>
              <w:rPr>
                <w:color w:val="auto"/>
              </w:rPr>
            </w:pPr>
            <w:r w:rsidRPr="00947DB3">
              <w:rPr>
                <w:color w:val="auto"/>
              </w:rPr>
              <w:t>De student kan inheemse Flora en Fauna herkennen</w:t>
            </w:r>
          </w:p>
          <w:p w14:paraId="605CCD7B" w14:textId="77777777" w:rsidR="00947DB3" w:rsidRDefault="00546EBC" w:rsidP="00947DB3">
            <w:pPr>
              <w:pStyle w:val="Lijstalinea"/>
              <w:numPr>
                <w:ilvl w:val="0"/>
                <w:numId w:val="13"/>
              </w:numPr>
              <w:tabs>
                <w:tab w:val="left" w:pos="317"/>
              </w:tabs>
              <w:spacing w:before="120" w:after="120"/>
              <w:ind w:left="318" w:hanging="284"/>
              <w:rPr>
                <w:color w:val="auto"/>
              </w:rPr>
            </w:pPr>
            <w:r>
              <w:rPr>
                <w:color w:val="auto"/>
              </w:rPr>
              <w:t>De student kan maatregelen benoemen die een positief effect hebben op de biodiversiteit.</w:t>
            </w:r>
          </w:p>
          <w:p w14:paraId="63B66D75" w14:textId="32932769" w:rsidR="00546EBC" w:rsidRPr="00947DB3" w:rsidRDefault="00546EBC" w:rsidP="00947DB3">
            <w:pPr>
              <w:pStyle w:val="Lijstalinea"/>
              <w:numPr>
                <w:ilvl w:val="0"/>
                <w:numId w:val="13"/>
              </w:numPr>
              <w:tabs>
                <w:tab w:val="left" w:pos="317"/>
              </w:tabs>
              <w:spacing w:before="120" w:after="120"/>
              <w:ind w:left="318" w:hanging="284"/>
              <w:rPr>
                <w:color w:val="auto"/>
              </w:rPr>
            </w:pPr>
            <w:r>
              <w:rPr>
                <w:color w:val="auto"/>
              </w:rPr>
              <w:t>De  student kan uitleggen hoe de omgeving in verband staat met de biodiversiteit.</w:t>
            </w:r>
          </w:p>
        </w:tc>
      </w:tr>
      <w:tr w:rsidR="0077444B" w14:paraId="0642D19C" w14:textId="77777777" w:rsidTr="00A32D1E">
        <w:tc>
          <w:tcPr>
            <w:tcW w:w="1526" w:type="dxa"/>
            <w:shd w:val="clear" w:color="auto" w:fill="EAF1DD" w:themeFill="accent3" w:themeFillTint="33"/>
            <w:vAlign w:val="center"/>
          </w:tcPr>
          <w:p w14:paraId="44ABE1E6" w14:textId="77777777" w:rsidR="0077444B" w:rsidRPr="00D83180" w:rsidRDefault="0077444B" w:rsidP="00A32D1E">
            <w:pPr>
              <w:rPr>
                <w:b/>
                <w:bCs/>
              </w:rPr>
            </w:pPr>
            <w:r w:rsidRPr="00D83180">
              <w:rPr>
                <w:b/>
                <w:bCs/>
              </w:rPr>
              <w:t>Mogelijke oefeningen</w:t>
            </w:r>
          </w:p>
        </w:tc>
        <w:tc>
          <w:tcPr>
            <w:tcW w:w="7683" w:type="dxa"/>
          </w:tcPr>
          <w:p w14:paraId="2EE79B70" w14:textId="1A373879" w:rsidR="0077444B" w:rsidRPr="00D83180" w:rsidRDefault="00D83180" w:rsidP="00A32D1E">
            <w:pPr>
              <w:pStyle w:val="Lijstalinea"/>
              <w:numPr>
                <w:ilvl w:val="0"/>
                <w:numId w:val="13"/>
              </w:numPr>
              <w:tabs>
                <w:tab w:val="left" w:pos="317"/>
              </w:tabs>
              <w:spacing w:before="120" w:after="120"/>
              <w:ind w:left="318" w:hanging="284"/>
            </w:pPr>
            <w:r>
              <w:t>De student onderzoekt (bureaustudie) welke flora en fauna van nature voor komt is het plangebied.</w:t>
            </w:r>
          </w:p>
        </w:tc>
      </w:tr>
      <w:tr w:rsidR="0077444B" w14:paraId="40E26BB9" w14:textId="77777777" w:rsidTr="00A32D1E">
        <w:tc>
          <w:tcPr>
            <w:tcW w:w="1526" w:type="dxa"/>
            <w:shd w:val="clear" w:color="auto" w:fill="EAF1DD" w:themeFill="accent3" w:themeFillTint="33"/>
            <w:vAlign w:val="center"/>
          </w:tcPr>
          <w:p w14:paraId="4C7010CF" w14:textId="77777777" w:rsidR="0077444B" w:rsidRPr="00543C5F" w:rsidRDefault="0077444B" w:rsidP="00A32D1E">
            <w:pPr>
              <w:rPr>
                <w:b/>
                <w:bCs/>
              </w:rPr>
            </w:pPr>
            <w:r w:rsidRPr="00543C5F">
              <w:rPr>
                <w:b/>
                <w:bCs/>
              </w:rPr>
              <w:t>Bronnen</w:t>
            </w:r>
          </w:p>
        </w:tc>
        <w:tc>
          <w:tcPr>
            <w:tcW w:w="7683" w:type="dxa"/>
            <w:vAlign w:val="center"/>
          </w:tcPr>
          <w:p w14:paraId="278D84BF" w14:textId="177C5897" w:rsidR="0077444B" w:rsidRDefault="0077444B" w:rsidP="00A32D1E">
            <w:pPr>
              <w:tabs>
                <w:tab w:val="left" w:pos="317"/>
              </w:tabs>
              <w:spacing w:before="120" w:after="120"/>
              <w:rPr>
                <w:rFonts w:cstheme="minorHAnsi"/>
                <w:color w:val="auto"/>
                <w:szCs w:val="20"/>
                <w:lang w:eastAsia="nl-NL"/>
              </w:rPr>
            </w:pPr>
            <w:r w:rsidRPr="00475FD7">
              <w:rPr>
                <w:rFonts w:cstheme="minorHAnsi"/>
                <w:color w:val="auto"/>
                <w:szCs w:val="20"/>
                <w:lang w:eastAsia="nl-NL"/>
              </w:rPr>
              <w:t>Ontwikkelcentrum:</w:t>
            </w:r>
          </w:p>
          <w:p w14:paraId="463025F4" w14:textId="718806D7" w:rsidR="004A3A2F" w:rsidRDefault="004A3A2F" w:rsidP="004A3A2F">
            <w:pPr>
              <w:tabs>
                <w:tab w:val="left" w:pos="317"/>
              </w:tabs>
              <w:spacing w:before="120" w:after="120"/>
              <w:rPr>
                <w:rFonts w:cstheme="minorHAnsi"/>
                <w:color w:val="auto"/>
                <w:szCs w:val="20"/>
                <w:lang w:eastAsia="nl-NL"/>
              </w:rPr>
            </w:pPr>
            <w:r w:rsidRPr="00475FD7">
              <w:rPr>
                <w:rFonts w:cstheme="minorHAnsi"/>
                <w:color w:val="auto"/>
                <w:szCs w:val="20"/>
                <w:lang w:eastAsia="nl-NL"/>
              </w:rPr>
              <w:t>Ontwikkelcentrum</w:t>
            </w:r>
            <w:r>
              <w:rPr>
                <w:rFonts w:cstheme="minorHAnsi"/>
                <w:color w:val="auto"/>
                <w:szCs w:val="20"/>
                <w:lang w:eastAsia="nl-NL"/>
              </w:rPr>
              <w:t>: Thema Onderhouden, natuurterreinen hoofdstuk 1</w:t>
            </w:r>
          </w:p>
          <w:p w14:paraId="0A7B68A2" w14:textId="2FEC99B4" w:rsidR="004A3A2F" w:rsidRDefault="004A3A2F" w:rsidP="004A3A2F">
            <w:pPr>
              <w:tabs>
                <w:tab w:val="left" w:pos="317"/>
              </w:tabs>
              <w:spacing w:before="120" w:after="120"/>
              <w:rPr>
                <w:rFonts w:cstheme="minorHAnsi"/>
                <w:color w:val="auto"/>
                <w:szCs w:val="20"/>
                <w:lang w:eastAsia="nl-NL"/>
              </w:rPr>
            </w:pPr>
            <w:r>
              <w:rPr>
                <w:rFonts w:cstheme="minorHAnsi"/>
                <w:color w:val="auto"/>
                <w:szCs w:val="20"/>
                <w:lang w:eastAsia="nl-NL"/>
              </w:rPr>
              <w:t>Ontwikkelcentrum: Thema Landschappelijk Groen Onderhouden</w:t>
            </w:r>
          </w:p>
          <w:p w14:paraId="4D5560EC" w14:textId="31888231" w:rsidR="004A3A2F" w:rsidRPr="000D0FC5" w:rsidRDefault="000D0FC5" w:rsidP="000D0FC5">
            <w:pPr>
              <w:tabs>
                <w:tab w:val="left" w:pos="317"/>
              </w:tabs>
              <w:spacing w:before="120" w:after="120"/>
              <w:rPr>
                <w:rFonts w:cstheme="minorHAnsi"/>
                <w:color w:val="auto"/>
                <w:szCs w:val="20"/>
                <w:lang w:eastAsia="nl-NL"/>
              </w:rPr>
            </w:pPr>
            <w:r w:rsidRPr="000D0FC5">
              <w:rPr>
                <w:rFonts w:cstheme="minorHAnsi"/>
                <w:color w:val="auto"/>
                <w:szCs w:val="20"/>
                <w:lang w:eastAsia="nl-NL"/>
              </w:rPr>
              <w:t>Basisboek Groenontwerp- en beheer, Hoofdstuk 1 Natuurlijke basisprincipe en processen.</w:t>
            </w:r>
          </w:p>
          <w:p w14:paraId="0EDC45F3" w14:textId="77777777" w:rsidR="00D83180" w:rsidRDefault="00D83180" w:rsidP="00A32D1E">
            <w:pPr>
              <w:tabs>
                <w:tab w:val="left" w:pos="317"/>
              </w:tabs>
              <w:spacing w:before="120" w:after="120"/>
              <w:rPr>
                <w:rFonts w:cstheme="minorHAnsi"/>
                <w:color w:val="auto"/>
                <w:szCs w:val="20"/>
                <w:lang w:eastAsia="nl-NL"/>
              </w:rPr>
            </w:pPr>
            <w:r>
              <w:rPr>
                <w:rFonts w:cstheme="minorHAnsi"/>
                <w:color w:val="auto"/>
                <w:szCs w:val="20"/>
                <w:lang w:eastAsia="nl-NL"/>
              </w:rPr>
              <w:t>Natuurgidsen</w:t>
            </w:r>
          </w:p>
          <w:p w14:paraId="2B74F4DC" w14:textId="3CD33D1D" w:rsidR="00D83180" w:rsidRPr="00D83180" w:rsidRDefault="00D83180" w:rsidP="00A32D1E">
            <w:pPr>
              <w:tabs>
                <w:tab w:val="left" w:pos="317"/>
              </w:tabs>
              <w:spacing w:before="120" w:after="120"/>
              <w:rPr>
                <w:rFonts w:cstheme="minorHAnsi"/>
                <w:color w:val="auto"/>
                <w:szCs w:val="20"/>
                <w:lang w:eastAsia="nl-NL"/>
              </w:rPr>
            </w:pPr>
          </w:p>
        </w:tc>
      </w:tr>
    </w:tbl>
    <w:p w14:paraId="494B73D8" w14:textId="77777777" w:rsidR="0077444B" w:rsidRDefault="0077444B" w:rsidP="0077444B"/>
    <w:tbl>
      <w:tblPr>
        <w:tblStyle w:val="Tabelraster"/>
        <w:tblW w:w="9209" w:type="dxa"/>
        <w:tblLook w:val="04A0" w:firstRow="1" w:lastRow="0" w:firstColumn="1" w:lastColumn="0" w:noHBand="0" w:noVBand="1"/>
      </w:tblPr>
      <w:tblGrid>
        <w:gridCol w:w="1555"/>
        <w:gridCol w:w="7654"/>
      </w:tblGrid>
      <w:tr w:rsidR="002474EA" w:rsidRPr="003E285C" w14:paraId="020E0950" w14:textId="77777777" w:rsidTr="00A32D1E">
        <w:trPr>
          <w:trHeight w:val="1830"/>
        </w:trPr>
        <w:tc>
          <w:tcPr>
            <w:tcW w:w="1555" w:type="dxa"/>
            <w:shd w:val="clear" w:color="auto" w:fill="EAF1DD" w:themeFill="accent3" w:themeFillTint="33"/>
            <w:vAlign w:val="center"/>
          </w:tcPr>
          <w:p w14:paraId="1644305B" w14:textId="0A43DE86" w:rsidR="002474EA" w:rsidRPr="0077444B" w:rsidRDefault="002474EA" w:rsidP="00A32D1E">
            <w:pPr>
              <w:spacing w:before="120" w:after="120"/>
              <w:rPr>
                <w:b/>
                <w:bCs/>
                <w:color w:val="auto"/>
              </w:rPr>
            </w:pPr>
            <w:r>
              <w:rPr>
                <w:b/>
                <w:bCs/>
                <w:color w:val="auto"/>
              </w:rPr>
              <w:t>O</w:t>
            </w:r>
            <w:r w:rsidRPr="0077444B">
              <w:rPr>
                <w:b/>
                <w:bCs/>
                <w:color w:val="auto"/>
              </w:rPr>
              <w:t xml:space="preserve">pdracht als onderdeel </w:t>
            </w:r>
            <w:r>
              <w:rPr>
                <w:b/>
                <w:bCs/>
                <w:color w:val="auto"/>
              </w:rPr>
              <w:t xml:space="preserve">van de toets </w:t>
            </w:r>
          </w:p>
        </w:tc>
        <w:tc>
          <w:tcPr>
            <w:tcW w:w="7654" w:type="dxa"/>
            <w:vAlign w:val="center"/>
          </w:tcPr>
          <w:p w14:paraId="50FFD7FE" w14:textId="7983B938" w:rsidR="002474EA" w:rsidRPr="0077444B" w:rsidRDefault="00D83180" w:rsidP="00A32D1E">
            <w:pPr>
              <w:tabs>
                <w:tab w:val="left" w:pos="317"/>
              </w:tabs>
              <w:spacing w:before="120" w:after="120"/>
              <w:rPr>
                <w:color w:val="E36C0A" w:themeColor="accent6" w:themeShade="BF"/>
              </w:rPr>
            </w:pPr>
            <w:r>
              <w:rPr>
                <w:rFonts w:cstheme="minorHAnsi"/>
                <w:szCs w:val="20"/>
                <w:lang w:eastAsia="nl-NL"/>
              </w:rPr>
              <w:t>De student bedenkt uitvoerbare (beheer)maatregelen die in het plangebied kunnen worden ingezet als middel om de biodiversiteit binnen het gebied te vergroten</w:t>
            </w:r>
          </w:p>
        </w:tc>
      </w:tr>
    </w:tbl>
    <w:p w14:paraId="58664F38" w14:textId="77777777" w:rsidR="0077444B" w:rsidRDefault="0077444B" w:rsidP="0077444B"/>
    <w:p w14:paraId="3B1CE4B8" w14:textId="77777777" w:rsidR="0077444B" w:rsidRDefault="0077444B" w:rsidP="0077444B">
      <w:pPr>
        <w:pStyle w:val="Geenafstand"/>
        <w:rPr>
          <w:rFonts w:asciiTheme="minorHAnsi" w:hAnsiTheme="minorHAnsi"/>
          <w:b/>
          <w:sz w:val="22"/>
        </w:rPr>
      </w:pPr>
    </w:p>
    <w:p w14:paraId="5B933A1A" w14:textId="77777777" w:rsidR="0077444B" w:rsidRDefault="0077444B">
      <w:pPr>
        <w:spacing w:after="200"/>
        <w:ind w:right="0"/>
        <w:rPr>
          <w:b/>
          <w:kern w:val="32"/>
          <w:sz w:val="28"/>
          <w:szCs w:val="56"/>
        </w:rPr>
      </w:pPr>
      <w:r>
        <w:rPr>
          <w:b/>
          <w:smallCaps/>
          <w:sz w:val="28"/>
        </w:rPr>
        <w:br w:type="page"/>
      </w:r>
    </w:p>
    <w:p w14:paraId="5E7F48B3" w14:textId="5D41143A" w:rsidR="0077444B" w:rsidRPr="00CB29E7" w:rsidRDefault="0077444B" w:rsidP="0077444B">
      <w:pPr>
        <w:pStyle w:val="Kop1"/>
        <w:numPr>
          <w:ilvl w:val="0"/>
          <w:numId w:val="12"/>
        </w:numPr>
        <w:tabs>
          <w:tab w:val="left" w:pos="426"/>
        </w:tabs>
        <w:spacing w:line="276" w:lineRule="auto"/>
        <w:ind w:left="426" w:hanging="426"/>
        <w:rPr>
          <w:rFonts w:ascii="Arial" w:hAnsi="Arial"/>
          <w:sz w:val="28"/>
        </w:rPr>
      </w:pPr>
      <w:bookmarkStart w:id="17" w:name="_Toc31875167"/>
      <w:bookmarkStart w:id="18" w:name="_Hlk61533614"/>
      <w:r>
        <w:rPr>
          <w:rFonts w:ascii="Arial" w:hAnsi="Arial"/>
          <w:b/>
          <w:smallCaps w:val="0"/>
          <w:sz w:val="28"/>
        </w:rPr>
        <w:lastRenderedPageBreak/>
        <w:t xml:space="preserve">Les: </w:t>
      </w:r>
      <w:bookmarkEnd w:id="17"/>
      <w:r w:rsidR="00DF7C4E">
        <w:rPr>
          <w:rFonts w:ascii="Arial" w:hAnsi="Arial"/>
          <w:b/>
          <w:smallCaps w:val="0"/>
          <w:sz w:val="28"/>
        </w:rPr>
        <w:t>Bestuurskunde</w:t>
      </w:r>
    </w:p>
    <w:p w14:paraId="5414DD68" w14:textId="77777777" w:rsidR="0077444B" w:rsidRDefault="0077444B" w:rsidP="0077444B">
      <w:pPr>
        <w:rPr>
          <w:szCs w:val="22"/>
        </w:rPr>
      </w:pPr>
    </w:p>
    <w:p w14:paraId="3F7ECB94" w14:textId="77777777" w:rsidR="0077444B" w:rsidRPr="004C626A" w:rsidRDefault="0077444B" w:rsidP="0077444B">
      <w:pPr>
        <w:rPr>
          <w:szCs w:val="22"/>
        </w:rPr>
      </w:pPr>
    </w:p>
    <w:tbl>
      <w:tblPr>
        <w:tblStyle w:val="Tabelraster"/>
        <w:tblW w:w="9209" w:type="dxa"/>
        <w:tblLook w:val="04A0" w:firstRow="1" w:lastRow="0" w:firstColumn="1" w:lastColumn="0" w:noHBand="0" w:noVBand="1"/>
      </w:tblPr>
      <w:tblGrid>
        <w:gridCol w:w="1526"/>
        <w:gridCol w:w="7683"/>
      </w:tblGrid>
      <w:tr w:rsidR="0077444B" w14:paraId="4B6B999A" w14:textId="77777777" w:rsidTr="00A32D1E">
        <w:tc>
          <w:tcPr>
            <w:tcW w:w="1526" w:type="dxa"/>
            <w:shd w:val="clear" w:color="auto" w:fill="EAF1DD" w:themeFill="accent3" w:themeFillTint="33"/>
            <w:vAlign w:val="center"/>
          </w:tcPr>
          <w:p w14:paraId="7E54BCB6" w14:textId="77777777" w:rsidR="0077444B" w:rsidRPr="0019398F" w:rsidRDefault="0077444B" w:rsidP="00A32D1E">
            <w:pPr>
              <w:rPr>
                <w:b/>
                <w:bCs/>
              </w:rPr>
            </w:pPr>
            <w:r w:rsidRPr="0019398F">
              <w:rPr>
                <w:b/>
                <w:bCs/>
              </w:rPr>
              <w:t>Onderwerpen theorie</w:t>
            </w:r>
          </w:p>
        </w:tc>
        <w:tc>
          <w:tcPr>
            <w:tcW w:w="7683" w:type="dxa"/>
          </w:tcPr>
          <w:p w14:paraId="1E209AAA" w14:textId="77777777" w:rsidR="0077444B" w:rsidRDefault="0019398F" w:rsidP="00A32D1E">
            <w:pPr>
              <w:pStyle w:val="Lijstalinea"/>
              <w:numPr>
                <w:ilvl w:val="0"/>
                <w:numId w:val="13"/>
              </w:numPr>
              <w:tabs>
                <w:tab w:val="left" w:pos="317"/>
              </w:tabs>
              <w:spacing w:before="120" w:after="120"/>
              <w:ind w:left="318" w:hanging="284"/>
              <w:rPr>
                <w:color w:val="auto"/>
              </w:rPr>
            </w:pPr>
            <w:r>
              <w:rPr>
                <w:color w:val="auto"/>
              </w:rPr>
              <w:t>De student herkent het landelijk bestuur en weet te benoemen hoe dit werkt.</w:t>
            </w:r>
          </w:p>
          <w:p w14:paraId="38A2C77E" w14:textId="68A7D282" w:rsidR="0019398F" w:rsidRDefault="0019398F" w:rsidP="0019398F">
            <w:pPr>
              <w:pStyle w:val="Lijstalinea"/>
              <w:numPr>
                <w:ilvl w:val="0"/>
                <w:numId w:val="13"/>
              </w:numPr>
              <w:tabs>
                <w:tab w:val="left" w:pos="317"/>
              </w:tabs>
              <w:spacing w:before="120" w:after="120"/>
              <w:ind w:left="318" w:hanging="284"/>
              <w:rPr>
                <w:color w:val="auto"/>
              </w:rPr>
            </w:pPr>
            <w:r>
              <w:rPr>
                <w:color w:val="auto"/>
              </w:rPr>
              <w:t>De student herkent het provinciaal  bestuur en weet te benoemen hoe dit werkt.</w:t>
            </w:r>
          </w:p>
          <w:p w14:paraId="540636BD" w14:textId="77777777" w:rsidR="0019398F" w:rsidRDefault="0019398F" w:rsidP="00A32D1E">
            <w:pPr>
              <w:pStyle w:val="Lijstalinea"/>
              <w:numPr>
                <w:ilvl w:val="0"/>
                <w:numId w:val="13"/>
              </w:numPr>
              <w:tabs>
                <w:tab w:val="left" w:pos="317"/>
              </w:tabs>
              <w:spacing w:before="120" w:after="120"/>
              <w:ind w:left="318" w:hanging="284"/>
              <w:rPr>
                <w:color w:val="auto"/>
              </w:rPr>
            </w:pPr>
            <w:r>
              <w:rPr>
                <w:color w:val="auto"/>
              </w:rPr>
              <w:t>De student herkent het lokaal bestuur en weet te benoemen hoe dit werkt</w:t>
            </w:r>
          </w:p>
          <w:p w14:paraId="4A3030AF" w14:textId="77777777" w:rsidR="0019398F" w:rsidRDefault="0035519D" w:rsidP="00A32D1E">
            <w:pPr>
              <w:pStyle w:val="Lijstalinea"/>
              <w:numPr>
                <w:ilvl w:val="0"/>
                <w:numId w:val="13"/>
              </w:numPr>
              <w:tabs>
                <w:tab w:val="left" w:pos="317"/>
              </w:tabs>
              <w:spacing w:before="120" w:after="120"/>
              <w:ind w:left="318" w:hanging="284"/>
              <w:rPr>
                <w:color w:val="auto"/>
              </w:rPr>
            </w:pPr>
            <w:r w:rsidRPr="0035519D">
              <w:rPr>
                <w:color w:val="auto"/>
              </w:rPr>
              <w:t>Je kunt vragen op professionele wijze beantwoorden.</w:t>
            </w:r>
          </w:p>
          <w:p w14:paraId="755B5227" w14:textId="700AD9E7" w:rsidR="0035519D" w:rsidRPr="0019398F" w:rsidRDefault="0035519D" w:rsidP="00A32D1E">
            <w:pPr>
              <w:pStyle w:val="Lijstalinea"/>
              <w:numPr>
                <w:ilvl w:val="0"/>
                <w:numId w:val="13"/>
              </w:numPr>
              <w:tabs>
                <w:tab w:val="left" w:pos="317"/>
              </w:tabs>
              <w:spacing w:before="120" w:after="120"/>
              <w:ind w:left="318" w:hanging="284"/>
              <w:rPr>
                <w:color w:val="auto"/>
              </w:rPr>
            </w:pPr>
            <w:r w:rsidRPr="0035519D">
              <w:rPr>
                <w:color w:val="auto"/>
              </w:rPr>
              <w:t>Je kunt je communicatie aanpassen aan je doelgroep.</w:t>
            </w:r>
          </w:p>
        </w:tc>
      </w:tr>
      <w:tr w:rsidR="0077444B" w14:paraId="6404093B" w14:textId="77777777" w:rsidTr="00A32D1E">
        <w:tc>
          <w:tcPr>
            <w:tcW w:w="1526" w:type="dxa"/>
            <w:shd w:val="clear" w:color="auto" w:fill="EAF1DD" w:themeFill="accent3" w:themeFillTint="33"/>
            <w:vAlign w:val="center"/>
          </w:tcPr>
          <w:p w14:paraId="79F09776" w14:textId="77777777" w:rsidR="0077444B" w:rsidRPr="00543C5F" w:rsidRDefault="0077444B" w:rsidP="00A32D1E">
            <w:pPr>
              <w:rPr>
                <w:b/>
                <w:bCs/>
              </w:rPr>
            </w:pPr>
            <w:r>
              <w:rPr>
                <w:b/>
                <w:bCs/>
              </w:rPr>
              <w:t>Mogelijke oefeningen</w:t>
            </w:r>
          </w:p>
        </w:tc>
        <w:tc>
          <w:tcPr>
            <w:tcW w:w="7683" w:type="dxa"/>
          </w:tcPr>
          <w:p w14:paraId="1DEF8700" w14:textId="2B95AE0D" w:rsidR="0077444B" w:rsidRPr="0019398F" w:rsidRDefault="0019398F" w:rsidP="00A32D1E">
            <w:pPr>
              <w:pStyle w:val="Lijstalinea"/>
              <w:numPr>
                <w:ilvl w:val="0"/>
                <w:numId w:val="13"/>
              </w:numPr>
              <w:tabs>
                <w:tab w:val="left" w:pos="317"/>
              </w:tabs>
              <w:spacing w:before="120" w:after="120"/>
              <w:ind w:left="318" w:hanging="284"/>
            </w:pPr>
            <w:r>
              <w:rPr>
                <w:color w:val="auto"/>
              </w:rPr>
              <w:t>De student woont een openbare raadsver</w:t>
            </w:r>
            <w:r w:rsidR="00B64C20">
              <w:rPr>
                <w:color w:val="auto"/>
              </w:rPr>
              <w:t>g</w:t>
            </w:r>
            <w:r>
              <w:rPr>
                <w:color w:val="auto"/>
              </w:rPr>
              <w:t>adering (digitaal) bij.</w:t>
            </w:r>
          </w:p>
          <w:p w14:paraId="54B5A669" w14:textId="77777777" w:rsidR="0077444B" w:rsidRPr="0019398F" w:rsidRDefault="0019398F" w:rsidP="00A32D1E">
            <w:pPr>
              <w:pStyle w:val="Lijstalinea"/>
              <w:numPr>
                <w:ilvl w:val="0"/>
                <w:numId w:val="13"/>
              </w:numPr>
              <w:tabs>
                <w:tab w:val="left" w:pos="317"/>
              </w:tabs>
              <w:spacing w:before="120" w:after="120"/>
              <w:ind w:left="318" w:hanging="284"/>
            </w:pPr>
            <w:r>
              <w:rPr>
                <w:color w:val="auto"/>
              </w:rPr>
              <w:t>De student neemt bedenkt vragen die hij/zij graag wil stellen aan een bestuurder / raadslid</w:t>
            </w:r>
          </w:p>
          <w:p w14:paraId="091ACBAB" w14:textId="5FB4F76D" w:rsidR="0019398F" w:rsidRPr="0019398F" w:rsidRDefault="0019398F" w:rsidP="00A32D1E">
            <w:pPr>
              <w:pStyle w:val="Lijstalinea"/>
              <w:numPr>
                <w:ilvl w:val="0"/>
                <w:numId w:val="13"/>
              </w:numPr>
              <w:tabs>
                <w:tab w:val="left" w:pos="317"/>
              </w:tabs>
              <w:spacing w:before="120" w:after="120"/>
              <w:ind w:left="318" w:hanging="284"/>
            </w:pPr>
            <w:r>
              <w:t>De student neemt op een representatieve wijze een interview af bij een bestuurder / raadslid,</w:t>
            </w:r>
          </w:p>
        </w:tc>
      </w:tr>
      <w:tr w:rsidR="0077444B" w14:paraId="2639E37C" w14:textId="77777777" w:rsidTr="00A32D1E">
        <w:tc>
          <w:tcPr>
            <w:tcW w:w="1526" w:type="dxa"/>
            <w:shd w:val="clear" w:color="auto" w:fill="EAF1DD" w:themeFill="accent3" w:themeFillTint="33"/>
            <w:vAlign w:val="center"/>
          </w:tcPr>
          <w:p w14:paraId="09E2F96C" w14:textId="77777777" w:rsidR="0077444B" w:rsidRPr="00543C5F" w:rsidRDefault="0077444B" w:rsidP="00A32D1E">
            <w:pPr>
              <w:rPr>
                <w:b/>
                <w:bCs/>
              </w:rPr>
            </w:pPr>
            <w:r w:rsidRPr="00543C5F">
              <w:rPr>
                <w:b/>
                <w:bCs/>
              </w:rPr>
              <w:t>Bronnen</w:t>
            </w:r>
          </w:p>
        </w:tc>
        <w:tc>
          <w:tcPr>
            <w:tcW w:w="7683" w:type="dxa"/>
            <w:vAlign w:val="center"/>
          </w:tcPr>
          <w:p w14:paraId="69E28932" w14:textId="77777777" w:rsidR="0077444B" w:rsidRDefault="00D83180" w:rsidP="00A32D1E">
            <w:pPr>
              <w:tabs>
                <w:tab w:val="left" w:pos="317"/>
              </w:tabs>
              <w:spacing w:before="120" w:after="120"/>
            </w:pPr>
            <w:r>
              <w:t>Google</w:t>
            </w:r>
          </w:p>
          <w:p w14:paraId="5CA0F73E" w14:textId="788AD71F" w:rsidR="00D83180" w:rsidRDefault="00D83180" w:rsidP="00A32D1E">
            <w:pPr>
              <w:tabs>
                <w:tab w:val="left" w:pos="317"/>
              </w:tabs>
              <w:spacing w:before="120" w:after="120"/>
            </w:pPr>
            <w:r>
              <w:t>Website gemeente plangebied</w:t>
            </w:r>
          </w:p>
        </w:tc>
      </w:tr>
    </w:tbl>
    <w:p w14:paraId="15D8DD59" w14:textId="77777777" w:rsidR="0077444B" w:rsidRDefault="0077444B" w:rsidP="0077444B"/>
    <w:tbl>
      <w:tblPr>
        <w:tblStyle w:val="Tabelraster"/>
        <w:tblW w:w="9209" w:type="dxa"/>
        <w:tblLook w:val="04A0" w:firstRow="1" w:lastRow="0" w:firstColumn="1" w:lastColumn="0" w:noHBand="0" w:noVBand="1"/>
      </w:tblPr>
      <w:tblGrid>
        <w:gridCol w:w="1555"/>
        <w:gridCol w:w="7654"/>
      </w:tblGrid>
      <w:tr w:rsidR="002474EA" w:rsidRPr="003E285C" w14:paraId="76F635E0" w14:textId="77777777" w:rsidTr="00A32D1E">
        <w:trPr>
          <w:trHeight w:val="1830"/>
        </w:trPr>
        <w:tc>
          <w:tcPr>
            <w:tcW w:w="1555" w:type="dxa"/>
            <w:shd w:val="clear" w:color="auto" w:fill="EAF1DD" w:themeFill="accent3" w:themeFillTint="33"/>
            <w:vAlign w:val="center"/>
          </w:tcPr>
          <w:p w14:paraId="6A7AA5C2" w14:textId="636A02F7" w:rsidR="002474EA" w:rsidRPr="0077444B" w:rsidRDefault="002474EA" w:rsidP="00A32D1E">
            <w:pPr>
              <w:spacing w:before="120" w:after="120"/>
              <w:rPr>
                <w:b/>
                <w:bCs/>
                <w:color w:val="auto"/>
              </w:rPr>
            </w:pPr>
            <w:r>
              <w:rPr>
                <w:b/>
                <w:bCs/>
                <w:color w:val="auto"/>
              </w:rPr>
              <w:t>O</w:t>
            </w:r>
            <w:r w:rsidRPr="0077444B">
              <w:rPr>
                <w:b/>
                <w:bCs/>
                <w:color w:val="auto"/>
              </w:rPr>
              <w:t xml:space="preserve">pdracht als onderdeel </w:t>
            </w:r>
            <w:r>
              <w:rPr>
                <w:b/>
                <w:bCs/>
                <w:color w:val="auto"/>
              </w:rPr>
              <w:t xml:space="preserve">van de toets </w:t>
            </w:r>
          </w:p>
        </w:tc>
        <w:tc>
          <w:tcPr>
            <w:tcW w:w="7654" w:type="dxa"/>
            <w:vAlign w:val="center"/>
          </w:tcPr>
          <w:p w14:paraId="7E35F49D" w14:textId="553481E6" w:rsidR="002474EA" w:rsidRPr="0077444B" w:rsidRDefault="00D83180" w:rsidP="00A32D1E">
            <w:pPr>
              <w:tabs>
                <w:tab w:val="left" w:pos="317"/>
              </w:tabs>
              <w:spacing w:before="120" w:after="120"/>
              <w:rPr>
                <w:color w:val="E36C0A" w:themeColor="accent6" w:themeShade="BF"/>
              </w:rPr>
            </w:pPr>
            <w:r>
              <w:rPr>
                <w:rFonts w:cstheme="minorHAnsi"/>
                <w:szCs w:val="20"/>
                <w:lang w:eastAsia="nl-NL"/>
              </w:rPr>
              <w:t>De student gaat voor zichzelf en beeld vormen van de werking van het lokale bestuur ( Gemeenteraad, college van B&amp;W en ambtelijke organisatie). Dit wordt in een verslag weergegeven. De student woont hiervoor een raadsvergadering bij en plant een vraaggesprek in met een bestuurder of gemeenteraadslid.</w:t>
            </w:r>
          </w:p>
        </w:tc>
      </w:tr>
    </w:tbl>
    <w:p w14:paraId="3D266A1B" w14:textId="77777777" w:rsidR="0077444B" w:rsidRDefault="0077444B" w:rsidP="0077444B"/>
    <w:p w14:paraId="79E6CB6B" w14:textId="77777777" w:rsidR="0077444B" w:rsidRDefault="0077444B" w:rsidP="0077444B">
      <w:pPr>
        <w:pStyle w:val="Geenafstand"/>
        <w:rPr>
          <w:rFonts w:asciiTheme="minorHAnsi" w:hAnsiTheme="minorHAnsi"/>
          <w:b/>
          <w:sz w:val="22"/>
        </w:rPr>
      </w:pPr>
    </w:p>
    <w:p w14:paraId="1C879208" w14:textId="24B1CE89" w:rsidR="00DF7C4E" w:rsidRDefault="00DF7C4E">
      <w:pPr>
        <w:spacing w:after="200"/>
        <w:ind w:right="0"/>
        <w:rPr>
          <w:rFonts w:asciiTheme="minorHAnsi" w:eastAsia="Calibri" w:hAnsiTheme="minorHAnsi" w:cs="Times New Roman"/>
          <w:b/>
          <w:color w:val="auto"/>
          <w:szCs w:val="22"/>
          <w:lang w:eastAsia="en-US"/>
        </w:rPr>
      </w:pPr>
      <w:r>
        <w:rPr>
          <w:rFonts w:asciiTheme="minorHAnsi" w:hAnsiTheme="minorHAnsi"/>
          <w:b/>
        </w:rPr>
        <w:br w:type="page"/>
      </w:r>
    </w:p>
    <w:bookmarkEnd w:id="18"/>
    <w:p w14:paraId="68839141" w14:textId="34913304" w:rsidR="00DF7C4E" w:rsidRPr="00CB29E7" w:rsidRDefault="00DF7C4E" w:rsidP="00DF7C4E">
      <w:pPr>
        <w:pStyle w:val="Kop1"/>
        <w:numPr>
          <w:ilvl w:val="0"/>
          <w:numId w:val="12"/>
        </w:numPr>
        <w:tabs>
          <w:tab w:val="left" w:pos="426"/>
        </w:tabs>
        <w:spacing w:line="276" w:lineRule="auto"/>
        <w:ind w:left="426" w:hanging="426"/>
        <w:rPr>
          <w:rFonts w:ascii="Arial" w:hAnsi="Arial"/>
          <w:sz w:val="28"/>
        </w:rPr>
      </w:pPr>
      <w:r>
        <w:rPr>
          <w:rFonts w:ascii="Arial" w:hAnsi="Arial"/>
          <w:b/>
          <w:smallCaps w:val="0"/>
          <w:sz w:val="28"/>
        </w:rPr>
        <w:lastRenderedPageBreak/>
        <w:t>Les: Stedenbouw</w:t>
      </w:r>
    </w:p>
    <w:p w14:paraId="1A684C9F" w14:textId="77777777" w:rsidR="00DF7C4E" w:rsidRDefault="00DF7C4E" w:rsidP="00DF7C4E">
      <w:pPr>
        <w:rPr>
          <w:szCs w:val="22"/>
        </w:rPr>
      </w:pPr>
    </w:p>
    <w:p w14:paraId="2E5039B8" w14:textId="77777777" w:rsidR="00DF7C4E" w:rsidRPr="004C626A" w:rsidRDefault="00DF7C4E" w:rsidP="00DF7C4E">
      <w:pPr>
        <w:rPr>
          <w:szCs w:val="22"/>
        </w:rPr>
      </w:pPr>
    </w:p>
    <w:tbl>
      <w:tblPr>
        <w:tblStyle w:val="Tabelraster"/>
        <w:tblW w:w="9209" w:type="dxa"/>
        <w:tblLook w:val="04A0" w:firstRow="1" w:lastRow="0" w:firstColumn="1" w:lastColumn="0" w:noHBand="0" w:noVBand="1"/>
      </w:tblPr>
      <w:tblGrid>
        <w:gridCol w:w="1526"/>
        <w:gridCol w:w="7683"/>
      </w:tblGrid>
      <w:tr w:rsidR="00DF7C4E" w14:paraId="308B0133" w14:textId="77777777" w:rsidTr="00A32D1E">
        <w:tc>
          <w:tcPr>
            <w:tcW w:w="1526" w:type="dxa"/>
            <w:shd w:val="clear" w:color="auto" w:fill="EAF1DD" w:themeFill="accent3" w:themeFillTint="33"/>
            <w:vAlign w:val="center"/>
          </w:tcPr>
          <w:p w14:paraId="56C30608" w14:textId="77777777" w:rsidR="00DF7C4E" w:rsidRPr="00543C5F" w:rsidRDefault="00DF7C4E" w:rsidP="00A32D1E">
            <w:pPr>
              <w:rPr>
                <w:b/>
                <w:bCs/>
              </w:rPr>
            </w:pPr>
            <w:r w:rsidRPr="00543C5F">
              <w:rPr>
                <w:b/>
                <w:bCs/>
              </w:rPr>
              <w:t>Onderwerpen theorie</w:t>
            </w:r>
          </w:p>
        </w:tc>
        <w:tc>
          <w:tcPr>
            <w:tcW w:w="7683" w:type="dxa"/>
          </w:tcPr>
          <w:p w14:paraId="12CB57F8" w14:textId="0A140923" w:rsidR="00DF7C4E" w:rsidRDefault="001309CD" w:rsidP="00A32D1E">
            <w:pPr>
              <w:pStyle w:val="Lijstalinea"/>
              <w:numPr>
                <w:ilvl w:val="0"/>
                <w:numId w:val="13"/>
              </w:numPr>
              <w:tabs>
                <w:tab w:val="left" w:pos="317"/>
              </w:tabs>
              <w:spacing w:before="120" w:after="120"/>
              <w:ind w:left="318" w:hanging="284"/>
              <w:rPr>
                <w:color w:val="auto"/>
              </w:rPr>
            </w:pPr>
            <w:r>
              <w:rPr>
                <w:color w:val="auto"/>
              </w:rPr>
              <w:t xml:space="preserve">De Student kan de </w:t>
            </w:r>
            <w:r w:rsidR="0068526A">
              <w:rPr>
                <w:color w:val="auto"/>
              </w:rPr>
              <w:t>stedenbouwkundige</w:t>
            </w:r>
            <w:r>
              <w:rPr>
                <w:color w:val="auto"/>
              </w:rPr>
              <w:t xml:space="preserve"> opzet van een stad/buurt herkennen en deze in een </w:t>
            </w:r>
            <w:r w:rsidR="0068526A">
              <w:rPr>
                <w:color w:val="auto"/>
              </w:rPr>
              <w:t xml:space="preserve">tijdvak </w:t>
            </w:r>
            <w:r>
              <w:rPr>
                <w:color w:val="auto"/>
              </w:rPr>
              <w:t>plaatsen.</w:t>
            </w:r>
          </w:p>
          <w:p w14:paraId="36845B3D" w14:textId="75A66379" w:rsidR="001309CD" w:rsidRPr="001309CD" w:rsidRDefault="001309CD" w:rsidP="00A32D1E">
            <w:pPr>
              <w:pStyle w:val="Lijstalinea"/>
              <w:numPr>
                <w:ilvl w:val="0"/>
                <w:numId w:val="13"/>
              </w:numPr>
              <w:tabs>
                <w:tab w:val="left" w:pos="317"/>
              </w:tabs>
              <w:spacing w:before="120" w:after="120"/>
              <w:ind w:left="318" w:hanging="284"/>
              <w:rPr>
                <w:color w:val="auto"/>
              </w:rPr>
            </w:pPr>
            <w:r>
              <w:rPr>
                <w:color w:val="auto"/>
              </w:rPr>
              <w:t>De Student kan de infrastructuur van groene, grijze en blauwe elementen herkennen en verklaren</w:t>
            </w:r>
          </w:p>
          <w:p w14:paraId="1DFA90A0" w14:textId="7DACC838" w:rsidR="00DF7C4E" w:rsidRPr="001309CD" w:rsidRDefault="00DF7C4E" w:rsidP="001309CD">
            <w:pPr>
              <w:pStyle w:val="Lijstalinea"/>
              <w:tabs>
                <w:tab w:val="left" w:pos="317"/>
              </w:tabs>
              <w:spacing w:before="120" w:after="120"/>
              <w:ind w:left="318"/>
              <w:rPr>
                <w:color w:val="auto"/>
              </w:rPr>
            </w:pPr>
          </w:p>
        </w:tc>
      </w:tr>
      <w:tr w:rsidR="00DF7C4E" w14:paraId="5C3EB123" w14:textId="77777777" w:rsidTr="00A32D1E">
        <w:tc>
          <w:tcPr>
            <w:tcW w:w="1526" w:type="dxa"/>
            <w:shd w:val="clear" w:color="auto" w:fill="EAF1DD" w:themeFill="accent3" w:themeFillTint="33"/>
            <w:vAlign w:val="center"/>
          </w:tcPr>
          <w:p w14:paraId="5FB9C868" w14:textId="77777777" w:rsidR="00DF7C4E" w:rsidRPr="00543C5F" w:rsidRDefault="00DF7C4E" w:rsidP="00A32D1E">
            <w:pPr>
              <w:rPr>
                <w:b/>
                <w:bCs/>
              </w:rPr>
            </w:pPr>
            <w:r>
              <w:rPr>
                <w:b/>
                <w:bCs/>
              </w:rPr>
              <w:t>Mogelijke oefeningen</w:t>
            </w:r>
          </w:p>
        </w:tc>
        <w:tc>
          <w:tcPr>
            <w:tcW w:w="7683" w:type="dxa"/>
          </w:tcPr>
          <w:p w14:paraId="754A3789" w14:textId="7EC7EBC5" w:rsidR="00DF7C4E" w:rsidRPr="005847C7" w:rsidRDefault="005847C7" w:rsidP="00A32D1E">
            <w:pPr>
              <w:pStyle w:val="Lijstalinea"/>
              <w:numPr>
                <w:ilvl w:val="0"/>
                <w:numId w:val="13"/>
              </w:numPr>
              <w:tabs>
                <w:tab w:val="left" w:pos="317"/>
              </w:tabs>
              <w:spacing w:before="120" w:after="120"/>
              <w:ind w:left="318" w:hanging="284"/>
            </w:pPr>
            <w:r>
              <w:t xml:space="preserve">Bezoek de oude binnenstad van een grotere stad (bijvoorbeeld Den Bosch), onderzoek de ontstaansgeschiedenis en beschrijf deze, samen met de ontwikkeling tot en met nu. </w:t>
            </w:r>
          </w:p>
          <w:p w14:paraId="3B418957" w14:textId="69F16310" w:rsidR="00DF7C4E" w:rsidRPr="0077444B" w:rsidRDefault="00DF7C4E" w:rsidP="005847C7">
            <w:pPr>
              <w:pStyle w:val="Lijstalinea"/>
              <w:tabs>
                <w:tab w:val="left" w:pos="317"/>
              </w:tabs>
              <w:spacing w:before="120" w:after="120"/>
              <w:ind w:left="318"/>
              <w:rPr>
                <w:highlight w:val="yellow"/>
              </w:rPr>
            </w:pPr>
          </w:p>
        </w:tc>
      </w:tr>
      <w:tr w:rsidR="00DF7C4E" w14:paraId="1D662872" w14:textId="77777777" w:rsidTr="00A32D1E">
        <w:tc>
          <w:tcPr>
            <w:tcW w:w="1526" w:type="dxa"/>
            <w:shd w:val="clear" w:color="auto" w:fill="EAF1DD" w:themeFill="accent3" w:themeFillTint="33"/>
            <w:vAlign w:val="center"/>
          </w:tcPr>
          <w:p w14:paraId="6C1E6015" w14:textId="77777777" w:rsidR="00DF7C4E" w:rsidRPr="00543C5F" w:rsidRDefault="00DF7C4E" w:rsidP="00A32D1E">
            <w:pPr>
              <w:rPr>
                <w:b/>
                <w:bCs/>
              </w:rPr>
            </w:pPr>
            <w:r w:rsidRPr="00543C5F">
              <w:rPr>
                <w:b/>
                <w:bCs/>
              </w:rPr>
              <w:t>Bronnen</w:t>
            </w:r>
          </w:p>
        </w:tc>
        <w:tc>
          <w:tcPr>
            <w:tcW w:w="7683" w:type="dxa"/>
            <w:vAlign w:val="center"/>
          </w:tcPr>
          <w:p w14:paraId="4389ED6C" w14:textId="6C156F0D" w:rsidR="00DF7C4E" w:rsidRDefault="005847C7" w:rsidP="00A32D1E">
            <w:pPr>
              <w:tabs>
                <w:tab w:val="left" w:pos="317"/>
              </w:tabs>
              <w:spacing w:before="120" w:after="120"/>
            </w:pPr>
            <w:proofErr w:type="spellStart"/>
            <w:r>
              <w:rPr>
                <w:rFonts w:cstheme="minorHAnsi"/>
                <w:szCs w:val="20"/>
                <w:lang w:eastAsia="nl-NL"/>
              </w:rPr>
              <w:t>Toporeis</w:t>
            </w:r>
            <w:proofErr w:type="spellEnd"/>
          </w:p>
        </w:tc>
      </w:tr>
    </w:tbl>
    <w:p w14:paraId="732A5994" w14:textId="77777777" w:rsidR="00DF7C4E" w:rsidRDefault="00DF7C4E" w:rsidP="00DF7C4E"/>
    <w:tbl>
      <w:tblPr>
        <w:tblStyle w:val="Tabelraster"/>
        <w:tblW w:w="9209" w:type="dxa"/>
        <w:tblLook w:val="04A0" w:firstRow="1" w:lastRow="0" w:firstColumn="1" w:lastColumn="0" w:noHBand="0" w:noVBand="1"/>
      </w:tblPr>
      <w:tblGrid>
        <w:gridCol w:w="1555"/>
        <w:gridCol w:w="7654"/>
      </w:tblGrid>
      <w:tr w:rsidR="00DF7C4E" w:rsidRPr="003E285C" w14:paraId="7FB90750" w14:textId="77777777" w:rsidTr="00A32D1E">
        <w:trPr>
          <w:trHeight w:val="1830"/>
        </w:trPr>
        <w:tc>
          <w:tcPr>
            <w:tcW w:w="1555" w:type="dxa"/>
            <w:shd w:val="clear" w:color="auto" w:fill="EAF1DD" w:themeFill="accent3" w:themeFillTint="33"/>
            <w:vAlign w:val="center"/>
          </w:tcPr>
          <w:p w14:paraId="3ABB7D80" w14:textId="2634FF29" w:rsidR="00DF7C4E" w:rsidRPr="0077444B" w:rsidRDefault="00DF7C4E" w:rsidP="00A32D1E">
            <w:pPr>
              <w:spacing w:before="120" w:after="120"/>
              <w:rPr>
                <w:b/>
                <w:bCs/>
                <w:color w:val="auto"/>
              </w:rPr>
            </w:pPr>
            <w:r>
              <w:rPr>
                <w:b/>
                <w:bCs/>
                <w:color w:val="auto"/>
              </w:rPr>
              <w:t>O</w:t>
            </w:r>
            <w:r w:rsidRPr="0077444B">
              <w:rPr>
                <w:b/>
                <w:bCs/>
                <w:color w:val="auto"/>
              </w:rPr>
              <w:t xml:space="preserve">pdracht als onderdeel </w:t>
            </w:r>
            <w:r>
              <w:rPr>
                <w:b/>
                <w:bCs/>
                <w:color w:val="auto"/>
              </w:rPr>
              <w:t xml:space="preserve">van de toets </w:t>
            </w:r>
          </w:p>
        </w:tc>
        <w:tc>
          <w:tcPr>
            <w:tcW w:w="7654" w:type="dxa"/>
            <w:vAlign w:val="center"/>
          </w:tcPr>
          <w:p w14:paraId="3C4AA7F3" w14:textId="77777777" w:rsidR="00DF7C4E" w:rsidRDefault="005847C7" w:rsidP="00A32D1E">
            <w:pPr>
              <w:tabs>
                <w:tab w:val="left" w:pos="317"/>
              </w:tabs>
              <w:spacing w:before="120" w:after="120"/>
            </w:pPr>
            <w:r>
              <w:t>Onderzoek en beschrijf de verschillende ontwikkelingsfases van jouw plangebied. Ga zo ver mogelijk terug in de tijd om de ontstaansgeschiedenis te achterhalen.</w:t>
            </w:r>
          </w:p>
          <w:p w14:paraId="45CA5F5B" w14:textId="78456B0A" w:rsidR="005847C7" w:rsidRPr="0077444B" w:rsidRDefault="005847C7" w:rsidP="00A32D1E">
            <w:pPr>
              <w:tabs>
                <w:tab w:val="left" w:pos="317"/>
              </w:tabs>
              <w:spacing w:before="120" w:after="120"/>
              <w:rPr>
                <w:color w:val="E36C0A" w:themeColor="accent6" w:themeShade="BF"/>
              </w:rPr>
            </w:pPr>
            <w:r>
              <w:t xml:space="preserve">Beschrijf zo uitgebreid mogelijk (en ondersteun dit met illustraties) de </w:t>
            </w:r>
            <w:r w:rsidR="0068526A">
              <w:t>verschillende</w:t>
            </w:r>
            <w:r>
              <w:t xml:space="preserve"> zichtbare structuren van het plangebied en de omgeving hiervan. Hoe en waarom zijn deze zo ontstaan ?</w:t>
            </w:r>
          </w:p>
        </w:tc>
      </w:tr>
    </w:tbl>
    <w:p w14:paraId="785A7F6C" w14:textId="77777777" w:rsidR="00DF7C4E" w:rsidRDefault="00DF7C4E" w:rsidP="00DF7C4E"/>
    <w:p w14:paraId="42D739B6" w14:textId="77777777" w:rsidR="00DF7C4E" w:rsidRDefault="00DF7C4E" w:rsidP="00DF7C4E">
      <w:pPr>
        <w:pStyle w:val="Geenafstand"/>
        <w:rPr>
          <w:rFonts w:asciiTheme="minorHAnsi" w:hAnsiTheme="minorHAnsi"/>
          <w:b/>
          <w:sz w:val="22"/>
        </w:rPr>
      </w:pPr>
    </w:p>
    <w:p w14:paraId="55CDCF1C" w14:textId="4F8EB216" w:rsidR="00DF7C4E" w:rsidRDefault="00DF7C4E">
      <w:pPr>
        <w:spacing w:after="200"/>
        <w:ind w:right="0"/>
        <w:rPr>
          <w:rFonts w:asciiTheme="minorHAnsi" w:hAnsiTheme="minorHAnsi"/>
          <w:b/>
        </w:rPr>
      </w:pPr>
      <w:r>
        <w:rPr>
          <w:rFonts w:asciiTheme="minorHAnsi" w:hAnsiTheme="minorHAnsi"/>
          <w:b/>
        </w:rPr>
        <w:br w:type="page"/>
      </w:r>
    </w:p>
    <w:p w14:paraId="52779168" w14:textId="02EDB817" w:rsidR="00DF7C4E" w:rsidRPr="00CB29E7" w:rsidRDefault="00DF7C4E" w:rsidP="00DF7C4E">
      <w:pPr>
        <w:pStyle w:val="Kop1"/>
        <w:numPr>
          <w:ilvl w:val="0"/>
          <w:numId w:val="12"/>
        </w:numPr>
        <w:tabs>
          <w:tab w:val="left" w:pos="426"/>
        </w:tabs>
        <w:spacing w:line="276" w:lineRule="auto"/>
        <w:ind w:left="426" w:hanging="426"/>
        <w:rPr>
          <w:rFonts w:ascii="Arial" w:hAnsi="Arial"/>
          <w:sz w:val="28"/>
        </w:rPr>
      </w:pPr>
      <w:r>
        <w:rPr>
          <w:rFonts w:ascii="Arial" w:hAnsi="Arial"/>
          <w:b/>
          <w:smallCaps w:val="0"/>
          <w:sz w:val="28"/>
        </w:rPr>
        <w:lastRenderedPageBreak/>
        <w:t xml:space="preserve">Les: </w:t>
      </w:r>
      <w:r w:rsidRPr="00DF7C4E">
        <w:rPr>
          <w:rFonts w:ascii="Arial" w:hAnsi="Arial"/>
          <w:b/>
          <w:bCs/>
          <w:smallCaps w:val="0"/>
          <w:sz w:val="28"/>
        </w:rPr>
        <w:t>P</w:t>
      </w:r>
      <w:r>
        <w:rPr>
          <w:rFonts w:ascii="Arial" w:hAnsi="Arial"/>
          <w:b/>
          <w:bCs/>
          <w:smallCaps w:val="0"/>
          <w:sz w:val="28"/>
        </w:rPr>
        <w:t>r</w:t>
      </w:r>
      <w:r w:rsidRPr="00DF7C4E">
        <w:rPr>
          <w:rFonts w:ascii="Arial" w:hAnsi="Arial"/>
          <w:b/>
          <w:bCs/>
          <w:smallCaps w:val="0"/>
          <w:sz w:val="28"/>
        </w:rPr>
        <w:t>aktijk GIS/GPS Inventariseren</w:t>
      </w:r>
    </w:p>
    <w:p w14:paraId="50121979" w14:textId="77777777" w:rsidR="00DF7C4E" w:rsidRDefault="00DF7C4E" w:rsidP="00DF7C4E">
      <w:pPr>
        <w:rPr>
          <w:szCs w:val="22"/>
        </w:rPr>
      </w:pPr>
    </w:p>
    <w:p w14:paraId="616816DD" w14:textId="77777777" w:rsidR="00DF7C4E" w:rsidRPr="004C626A" w:rsidRDefault="00DF7C4E" w:rsidP="00DF7C4E">
      <w:pPr>
        <w:rPr>
          <w:szCs w:val="22"/>
        </w:rPr>
      </w:pPr>
    </w:p>
    <w:tbl>
      <w:tblPr>
        <w:tblStyle w:val="Tabelraster"/>
        <w:tblW w:w="9209" w:type="dxa"/>
        <w:tblLook w:val="04A0" w:firstRow="1" w:lastRow="0" w:firstColumn="1" w:lastColumn="0" w:noHBand="0" w:noVBand="1"/>
      </w:tblPr>
      <w:tblGrid>
        <w:gridCol w:w="1526"/>
        <w:gridCol w:w="7683"/>
      </w:tblGrid>
      <w:tr w:rsidR="00DF7C4E" w14:paraId="3D75FDE0" w14:textId="77777777" w:rsidTr="00A32D1E">
        <w:tc>
          <w:tcPr>
            <w:tcW w:w="1526" w:type="dxa"/>
            <w:shd w:val="clear" w:color="auto" w:fill="EAF1DD" w:themeFill="accent3" w:themeFillTint="33"/>
            <w:vAlign w:val="center"/>
          </w:tcPr>
          <w:p w14:paraId="7142094E" w14:textId="77777777" w:rsidR="00DF7C4E" w:rsidRPr="00543C5F" w:rsidRDefault="00DF7C4E" w:rsidP="00A32D1E">
            <w:pPr>
              <w:rPr>
                <w:b/>
                <w:bCs/>
              </w:rPr>
            </w:pPr>
            <w:r w:rsidRPr="00543C5F">
              <w:rPr>
                <w:b/>
                <w:bCs/>
              </w:rPr>
              <w:t>Onderwerpen theorie</w:t>
            </w:r>
          </w:p>
        </w:tc>
        <w:tc>
          <w:tcPr>
            <w:tcW w:w="7683" w:type="dxa"/>
          </w:tcPr>
          <w:p w14:paraId="27490329" w14:textId="29F66F57" w:rsidR="0019398F" w:rsidRDefault="0019398F" w:rsidP="0019398F">
            <w:pPr>
              <w:pStyle w:val="Lijstalinea"/>
              <w:numPr>
                <w:ilvl w:val="0"/>
                <w:numId w:val="13"/>
              </w:numPr>
              <w:tabs>
                <w:tab w:val="left" w:pos="317"/>
              </w:tabs>
              <w:spacing w:before="120" w:after="120"/>
              <w:rPr>
                <w:color w:val="auto"/>
              </w:rPr>
            </w:pPr>
            <w:r>
              <w:rPr>
                <w:color w:val="auto"/>
              </w:rPr>
              <w:t>De student kan</w:t>
            </w:r>
            <w:r w:rsidRPr="00546EBC">
              <w:rPr>
                <w:color w:val="auto"/>
              </w:rPr>
              <w:t xml:space="preserve"> een inventarisatie vastleggen in een geautomatiseerd systeem.</w:t>
            </w:r>
          </w:p>
          <w:p w14:paraId="6E1A1ADE" w14:textId="7A85B4AD" w:rsidR="0019398F" w:rsidRPr="00546EBC" w:rsidRDefault="0019398F" w:rsidP="0019398F">
            <w:pPr>
              <w:pStyle w:val="Lijstalinea"/>
              <w:numPr>
                <w:ilvl w:val="0"/>
                <w:numId w:val="13"/>
              </w:numPr>
              <w:tabs>
                <w:tab w:val="left" w:pos="317"/>
              </w:tabs>
              <w:spacing w:before="120" w:after="120"/>
              <w:rPr>
                <w:color w:val="auto"/>
              </w:rPr>
            </w:pPr>
            <w:r>
              <w:rPr>
                <w:color w:val="auto"/>
              </w:rPr>
              <w:t>De student kan</w:t>
            </w:r>
            <w:r w:rsidRPr="00546EBC">
              <w:rPr>
                <w:color w:val="auto"/>
              </w:rPr>
              <w:t xml:space="preserve"> Google maps gebruiken om informatie te verzamelen over het gebied.</w:t>
            </w:r>
          </w:p>
          <w:p w14:paraId="7D9E5028" w14:textId="1A6B73DF" w:rsidR="00DF7C4E" w:rsidRPr="0077444B" w:rsidRDefault="00DF7C4E" w:rsidP="0019398F">
            <w:pPr>
              <w:pStyle w:val="Lijstalinea"/>
              <w:tabs>
                <w:tab w:val="left" w:pos="317"/>
              </w:tabs>
              <w:spacing w:before="120" w:after="120"/>
              <w:ind w:left="318"/>
              <w:rPr>
                <w:color w:val="auto"/>
                <w:highlight w:val="yellow"/>
              </w:rPr>
            </w:pPr>
          </w:p>
        </w:tc>
      </w:tr>
      <w:tr w:rsidR="00DF7C4E" w14:paraId="56651061" w14:textId="77777777" w:rsidTr="00A32D1E">
        <w:tc>
          <w:tcPr>
            <w:tcW w:w="1526" w:type="dxa"/>
            <w:shd w:val="clear" w:color="auto" w:fill="EAF1DD" w:themeFill="accent3" w:themeFillTint="33"/>
            <w:vAlign w:val="center"/>
          </w:tcPr>
          <w:p w14:paraId="72995137" w14:textId="77777777" w:rsidR="00DF7C4E" w:rsidRPr="004D63A0" w:rsidRDefault="00DF7C4E" w:rsidP="00A32D1E">
            <w:pPr>
              <w:rPr>
                <w:b/>
                <w:bCs/>
              </w:rPr>
            </w:pPr>
            <w:r w:rsidRPr="004D63A0">
              <w:rPr>
                <w:b/>
                <w:bCs/>
              </w:rPr>
              <w:t>Mogelijke oefeningen</w:t>
            </w:r>
          </w:p>
        </w:tc>
        <w:tc>
          <w:tcPr>
            <w:tcW w:w="7683" w:type="dxa"/>
          </w:tcPr>
          <w:p w14:paraId="306CBB95" w14:textId="2AD17BB7" w:rsidR="00DF7C4E" w:rsidRPr="004D63A0" w:rsidRDefault="004D63A0" w:rsidP="00A32D1E">
            <w:pPr>
              <w:pStyle w:val="Lijstalinea"/>
              <w:numPr>
                <w:ilvl w:val="0"/>
                <w:numId w:val="13"/>
              </w:numPr>
              <w:tabs>
                <w:tab w:val="left" w:pos="317"/>
              </w:tabs>
              <w:spacing w:before="120" w:after="120"/>
              <w:ind w:left="318" w:hanging="284"/>
            </w:pPr>
            <w:r>
              <w:t>De student kan in de schooltuin verschillende elementen met behulp van GPS, digitaal lokaliseren en dit vervolgens op een kaart weergeven.</w:t>
            </w:r>
          </w:p>
        </w:tc>
      </w:tr>
      <w:tr w:rsidR="00DF7C4E" w14:paraId="58FE470B" w14:textId="77777777" w:rsidTr="00A32D1E">
        <w:tc>
          <w:tcPr>
            <w:tcW w:w="1526" w:type="dxa"/>
            <w:shd w:val="clear" w:color="auto" w:fill="EAF1DD" w:themeFill="accent3" w:themeFillTint="33"/>
            <w:vAlign w:val="center"/>
          </w:tcPr>
          <w:p w14:paraId="7E323D7D" w14:textId="77777777" w:rsidR="00DF7C4E" w:rsidRPr="00543C5F" w:rsidRDefault="00DF7C4E" w:rsidP="00A32D1E">
            <w:pPr>
              <w:rPr>
                <w:b/>
                <w:bCs/>
              </w:rPr>
            </w:pPr>
            <w:r w:rsidRPr="00543C5F">
              <w:rPr>
                <w:b/>
                <w:bCs/>
              </w:rPr>
              <w:t>Bronnen</w:t>
            </w:r>
          </w:p>
        </w:tc>
        <w:tc>
          <w:tcPr>
            <w:tcW w:w="7683" w:type="dxa"/>
            <w:vAlign w:val="center"/>
          </w:tcPr>
          <w:p w14:paraId="721C5FA3" w14:textId="77777777" w:rsidR="00DF7C4E" w:rsidRDefault="004D63A0" w:rsidP="00A32D1E">
            <w:pPr>
              <w:tabs>
                <w:tab w:val="left" w:pos="317"/>
              </w:tabs>
              <w:spacing w:before="120" w:after="120"/>
              <w:rPr>
                <w:rFonts w:cstheme="minorHAnsi"/>
                <w:szCs w:val="20"/>
                <w:lang w:eastAsia="nl-NL"/>
              </w:rPr>
            </w:pPr>
            <w:r>
              <w:rPr>
                <w:rFonts w:cstheme="minorHAnsi"/>
                <w:szCs w:val="20"/>
                <w:lang w:eastAsia="nl-NL"/>
              </w:rPr>
              <w:t>PDOK</w:t>
            </w:r>
          </w:p>
          <w:p w14:paraId="5B1BEA74" w14:textId="6CABA77F" w:rsidR="004D63A0" w:rsidRDefault="004D63A0" w:rsidP="00A32D1E">
            <w:pPr>
              <w:tabs>
                <w:tab w:val="left" w:pos="317"/>
              </w:tabs>
              <w:spacing w:before="120" w:after="120"/>
            </w:pPr>
            <w:proofErr w:type="spellStart"/>
            <w:r>
              <w:rPr>
                <w:rFonts w:cstheme="minorHAnsi"/>
                <w:szCs w:val="20"/>
                <w:lang w:eastAsia="nl-NL"/>
              </w:rPr>
              <w:t>ArcGIS</w:t>
            </w:r>
            <w:proofErr w:type="spellEnd"/>
          </w:p>
        </w:tc>
      </w:tr>
    </w:tbl>
    <w:p w14:paraId="2DF86835" w14:textId="77777777" w:rsidR="00DF7C4E" w:rsidRDefault="00DF7C4E" w:rsidP="00DF7C4E"/>
    <w:tbl>
      <w:tblPr>
        <w:tblStyle w:val="Tabelraster"/>
        <w:tblW w:w="9209" w:type="dxa"/>
        <w:tblLook w:val="04A0" w:firstRow="1" w:lastRow="0" w:firstColumn="1" w:lastColumn="0" w:noHBand="0" w:noVBand="1"/>
      </w:tblPr>
      <w:tblGrid>
        <w:gridCol w:w="1555"/>
        <w:gridCol w:w="7654"/>
      </w:tblGrid>
      <w:tr w:rsidR="00DF7C4E" w:rsidRPr="003E285C" w14:paraId="79BAB143" w14:textId="77777777" w:rsidTr="00A32D1E">
        <w:trPr>
          <w:trHeight w:val="1830"/>
        </w:trPr>
        <w:tc>
          <w:tcPr>
            <w:tcW w:w="1555" w:type="dxa"/>
            <w:shd w:val="clear" w:color="auto" w:fill="EAF1DD" w:themeFill="accent3" w:themeFillTint="33"/>
            <w:vAlign w:val="center"/>
          </w:tcPr>
          <w:p w14:paraId="2DC292B8" w14:textId="7CD1CEB1" w:rsidR="00DF7C4E" w:rsidRPr="0077444B" w:rsidRDefault="00DF7C4E" w:rsidP="00A32D1E">
            <w:pPr>
              <w:spacing w:before="120" w:after="120"/>
              <w:rPr>
                <w:b/>
                <w:bCs/>
                <w:color w:val="auto"/>
              </w:rPr>
            </w:pPr>
            <w:r>
              <w:rPr>
                <w:b/>
                <w:bCs/>
                <w:color w:val="auto"/>
              </w:rPr>
              <w:t>O</w:t>
            </w:r>
            <w:r w:rsidRPr="0077444B">
              <w:rPr>
                <w:b/>
                <w:bCs/>
                <w:color w:val="auto"/>
              </w:rPr>
              <w:t xml:space="preserve">pdracht als onderdeel </w:t>
            </w:r>
            <w:r>
              <w:rPr>
                <w:b/>
                <w:bCs/>
                <w:color w:val="auto"/>
              </w:rPr>
              <w:t xml:space="preserve">van de toets </w:t>
            </w:r>
          </w:p>
        </w:tc>
        <w:tc>
          <w:tcPr>
            <w:tcW w:w="7654" w:type="dxa"/>
            <w:vAlign w:val="center"/>
          </w:tcPr>
          <w:p w14:paraId="2684C29B" w14:textId="77777777" w:rsidR="00DF7C4E" w:rsidRDefault="004D63A0" w:rsidP="00A32D1E">
            <w:pPr>
              <w:tabs>
                <w:tab w:val="left" w:pos="317"/>
              </w:tabs>
              <w:spacing w:before="120" w:after="120"/>
            </w:pPr>
            <w:r>
              <w:t>De student brengt met behulp van een GPS station, de bovengrondse elementen in het plangebied in kaart.</w:t>
            </w:r>
          </w:p>
          <w:p w14:paraId="1C83720A" w14:textId="777BA45A" w:rsidR="004D63A0" w:rsidRPr="0077444B" w:rsidRDefault="004D63A0" w:rsidP="00A32D1E">
            <w:pPr>
              <w:tabs>
                <w:tab w:val="left" w:pos="317"/>
              </w:tabs>
              <w:spacing w:before="120" w:after="120"/>
              <w:rPr>
                <w:color w:val="E36C0A" w:themeColor="accent6" w:themeShade="BF"/>
              </w:rPr>
            </w:pPr>
            <w:r>
              <w:t>De student maakt een overzichtskaart waaruit de verschillende elementen zijn af te lezen.</w:t>
            </w:r>
          </w:p>
        </w:tc>
      </w:tr>
    </w:tbl>
    <w:p w14:paraId="0A2F4A0F" w14:textId="77777777" w:rsidR="00DF7C4E" w:rsidRDefault="00DF7C4E" w:rsidP="00DF7C4E"/>
    <w:p w14:paraId="5338D885" w14:textId="77777777" w:rsidR="00DF7C4E" w:rsidRDefault="00DF7C4E" w:rsidP="00DF7C4E">
      <w:pPr>
        <w:pStyle w:val="Geenafstand"/>
        <w:rPr>
          <w:rFonts w:asciiTheme="minorHAnsi" w:hAnsiTheme="minorHAnsi"/>
          <w:b/>
          <w:sz w:val="22"/>
        </w:rPr>
      </w:pPr>
    </w:p>
    <w:p w14:paraId="544D32F6" w14:textId="0BBCE72C" w:rsidR="00CD6DF0" w:rsidRDefault="00CD6DF0">
      <w:pPr>
        <w:spacing w:after="200"/>
        <w:ind w:right="0"/>
        <w:rPr>
          <w:rFonts w:asciiTheme="minorHAnsi" w:eastAsia="Calibri" w:hAnsiTheme="minorHAnsi" w:cs="Times New Roman"/>
          <w:b/>
          <w:color w:val="auto"/>
          <w:szCs w:val="22"/>
          <w:lang w:eastAsia="en-US"/>
        </w:rPr>
      </w:pPr>
      <w:r>
        <w:rPr>
          <w:rFonts w:asciiTheme="minorHAnsi" w:eastAsia="Calibri" w:hAnsiTheme="minorHAnsi" w:cs="Times New Roman"/>
          <w:b/>
          <w:color w:val="auto"/>
          <w:szCs w:val="22"/>
          <w:lang w:eastAsia="en-US"/>
        </w:rPr>
        <w:br w:type="page"/>
      </w:r>
    </w:p>
    <w:p w14:paraId="337463E5" w14:textId="77777777" w:rsidR="00CD6DF0" w:rsidRDefault="00CD6DF0" w:rsidP="00CD6DF0">
      <w:pPr>
        <w:spacing w:after="200"/>
        <w:ind w:right="0"/>
        <w:rPr>
          <w:rFonts w:eastAsia="Calibri"/>
          <w:b/>
          <w:color w:val="auto"/>
          <w:szCs w:val="22"/>
          <w:lang w:eastAsia="en-US"/>
        </w:rPr>
      </w:pPr>
      <w:r>
        <w:rPr>
          <w:rFonts w:eastAsia="Calibri"/>
          <w:b/>
          <w:color w:val="auto"/>
          <w:szCs w:val="22"/>
          <w:lang w:eastAsia="en-US"/>
        </w:rPr>
        <w:lastRenderedPageBreak/>
        <w:t>In het onderstaande overzicht is weergegeven hoe Locatie Nijmegen dit IBS heeft vormgegeven. Wellicht haal je hier inspiratie uit !</w:t>
      </w:r>
    </w:p>
    <w:p w14:paraId="68FD3EDA" w14:textId="77777777" w:rsidR="00CD6DF0" w:rsidRDefault="00CD6DF0">
      <w:pPr>
        <w:spacing w:after="200"/>
        <w:ind w:right="0"/>
        <w:rPr>
          <w:rFonts w:asciiTheme="minorHAnsi" w:eastAsia="Calibri" w:hAnsiTheme="minorHAnsi" w:cs="Times New Roman"/>
          <w:b/>
          <w:color w:val="auto"/>
          <w:szCs w:val="22"/>
          <w:lang w:eastAsia="en-US"/>
        </w:rPr>
      </w:pPr>
    </w:p>
    <w:p w14:paraId="622F34FE" w14:textId="77777777" w:rsidR="00CD6DF0" w:rsidRDefault="00CD6DF0" w:rsidP="00CD6DF0">
      <w:pPr>
        <w:pStyle w:val="Kop1"/>
      </w:pPr>
      <w:bookmarkStart w:id="19" w:name="_Toc409387242"/>
      <w:r>
        <w:t>Studiewijzer</w:t>
      </w:r>
      <w:bookmarkEnd w:id="19"/>
    </w:p>
    <w:tbl>
      <w:tblPr>
        <w:tblStyle w:val="Tabelraster"/>
        <w:tblW w:w="11556" w:type="dxa"/>
        <w:jc w:val="center"/>
        <w:tblLook w:val="04A0" w:firstRow="1" w:lastRow="0" w:firstColumn="1" w:lastColumn="0" w:noHBand="0" w:noVBand="1"/>
      </w:tblPr>
      <w:tblGrid>
        <w:gridCol w:w="1407"/>
        <w:gridCol w:w="2777"/>
        <w:gridCol w:w="5427"/>
        <w:gridCol w:w="1945"/>
      </w:tblGrid>
      <w:tr w:rsidR="00CD6DF0" w:rsidRPr="006A5415" w14:paraId="687E001E" w14:textId="77777777" w:rsidTr="00A32D1E">
        <w:trPr>
          <w:trHeight w:val="511"/>
          <w:jc w:val="center"/>
        </w:trPr>
        <w:tc>
          <w:tcPr>
            <w:tcW w:w="1407" w:type="dxa"/>
            <w:shd w:val="clear" w:color="auto" w:fill="F2F2F2" w:themeFill="background1" w:themeFillShade="F2"/>
            <w:vAlign w:val="center"/>
          </w:tcPr>
          <w:p w14:paraId="4810DD8C" w14:textId="77777777" w:rsidR="00CD6DF0" w:rsidRPr="006A5415" w:rsidRDefault="00CD6DF0" w:rsidP="00A32D1E">
            <w:pPr>
              <w:ind w:left="-57" w:right="-113"/>
              <w:rPr>
                <w:sz w:val="22"/>
                <w:szCs w:val="22"/>
              </w:rPr>
            </w:pPr>
            <w:r>
              <w:rPr>
                <w:sz w:val="22"/>
                <w:szCs w:val="22"/>
              </w:rPr>
              <w:t>IBS</w:t>
            </w:r>
          </w:p>
        </w:tc>
        <w:tc>
          <w:tcPr>
            <w:tcW w:w="10149" w:type="dxa"/>
            <w:gridSpan w:val="3"/>
            <w:vAlign w:val="center"/>
          </w:tcPr>
          <w:p w14:paraId="4A102591" w14:textId="77777777" w:rsidR="00CD6DF0" w:rsidRPr="006A5415" w:rsidRDefault="00CD6DF0" w:rsidP="00A32D1E">
            <w:pPr>
              <w:rPr>
                <w:sz w:val="22"/>
                <w:szCs w:val="22"/>
              </w:rPr>
            </w:pPr>
            <w:r>
              <w:rPr>
                <w:sz w:val="22"/>
                <w:szCs w:val="22"/>
              </w:rPr>
              <w:t>IBS Beheer</w:t>
            </w:r>
          </w:p>
        </w:tc>
      </w:tr>
      <w:tr w:rsidR="00CD6DF0" w:rsidRPr="006A5415" w14:paraId="2347E895" w14:textId="77777777" w:rsidTr="00A32D1E">
        <w:trPr>
          <w:trHeight w:val="404"/>
          <w:jc w:val="center"/>
        </w:trPr>
        <w:tc>
          <w:tcPr>
            <w:tcW w:w="1407" w:type="dxa"/>
            <w:shd w:val="clear" w:color="auto" w:fill="F2F2F2" w:themeFill="background1" w:themeFillShade="F2"/>
            <w:vAlign w:val="center"/>
          </w:tcPr>
          <w:p w14:paraId="44D773F0" w14:textId="77777777" w:rsidR="00CD6DF0" w:rsidRPr="006A5415" w:rsidRDefault="00CD6DF0" w:rsidP="00A32D1E">
            <w:pPr>
              <w:ind w:left="-57" w:right="-113"/>
              <w:rPr>
                <w:sz w:val="22"/>
                <w:szCs w:val="22"/>
              </w:rPr>
            </w:pPr>
            <w:r w:rsidRPr="006A5415">
              <w:rPr>
                <w:sz w:val="22"/>
                <w:szCs w:val="22"/>
              </w:rPr>
              <w:t>Leerjaar en periode</w:t>
            </w:r>
          </w:p>
        </w:tc>
        <w:tc>
          <w:tcPr>
            <w:tcW w:w="10149" w:type="dxa"/>
            <w:gridSpan w:val="3"/>
            <w:vAlign w:val="center"/>
          </w:tcPr>
          <w:p w14:paraId="18878D64" w14:textId="77777777" w:rsidR="00CD6DF0" w:rsidRPr="006A5415" w:rsidRDefault="00CD6DF0" w:rsidP="00A32D1E">
            <w:pPr>
              <w:rPr>
                <w:sz w:val="22"/>
                <w:szCs w:val="22"/>
              </w:rPr>
            </w:pPr>
            <w:r>
              <w:rPr>
                <w:sz w:val="22"/>
                <w:szCs w:val="22"/>
              </w:rPr>
              <w:t>Leerjaar 2, periode 2</w:t>
            </w:r>
          </w:p>
        </w:tc>
      </w:tr>
      <w:tr w:rsidR="00CD6DF0" w:rsidRPr="006A5415" w14:paraId="4AC42931" w14:textId="77777777" w:rsidTr="00A32D1E">
        <w:trPr>
          <w:trHeight w:val="851"/>
          <w:jc w:val="center"/>
        </w:trPr>
        <w:tc>
          <w:tcPr>
            <w:tcW w:w="1407" w:type="dxa"/>
            <w:shd w:val="clear" w:color="auto" w:fill="F2F2F2" w:themeFill="background1" w:themeFillShade="F2"/>
            <w:vAlign w:val="center"/>
          </w:tcPr>
          <w:p w14:paraId="18B258E6" w14:textId="77777777" w:rsidR="00CD6DF0" w:rsidRPr="006A5415" w:rsidRDefault="00CD6DF0" w:rsidP="00A32D1E">
            <w:pPr>
              <w:ind w:left="-57" w:right="-113"/>
              <w:rPr>
                <w:sz w:val="22"/>
                <w:szCs w:val="22"/>
              </w:rPr>
            </w:pPr>
            <w:r w:rsidRPr="006A5415">
              <w:rPr>
                <w:sz w:val="22"/>
                <w:szCs w:val="22"/>
              </w:rPr>
              <w:t>Leerdoelen</w:t>
            </w:r>
          </w:p>
        </w:tc>
        <w:tc>
          <w:tcPr>
            <w:tcW w:w="10149" w:type="dxa"/>
            <w:gridSpan w:val="3"/>
            <w:vAlign w:val="center"/>
          </w:tcPr>
          <w:p w14:paraId="0D092EF3" w14:textId="77777777" w:rsidR="00CD6DF0" w:rsidRPr="00A13868" w:rsidRDefault="00CD6DF0" w:rsidP="00A32D1E">
            <w:r w:rsidRPr="00A13868">
              <w:t>Leerdoelen en succescriteria</w:t>
            </w:r>
          </w:p>
          <w:p w14:paraId="345AC704" w14:textId="77777777" w:rsidR="00CD6DF0" w:rsidRPr="00A13868" w:rsidRDefault="00CD6DF0" w:rsidP="00A32D1E">
            <w:r w:rsidRPr="00A13868">
              <w:t>1</w:t>
            </w:r>
            <w:r w:rsidRPr="00A13868">
              <w:tab/>
              <w:t>Je kunt een beheeradvies geven.</w:t>
            </w:r>
          </w:p>
          <w:p w14:paraId="1991BAC6" w14:textId="77777777" w:rsidR="00CD6DF0" w:rsidRPr="00A13868" w:rsidRDefault="00CD6DF0" w:rsidP="00A32D1E">
            <w:r w:rsidRPr="00A13868">
              <w:t>1.1</w:t>
            </w:r>
            <w:r w:rsidRPr="00A13868">
              <w:tab/>
              <w:t>Je kunt boven- en ondergrondse elementen in de buitenruimte herkennen.</w:t>
            </w:r>
          </w:p>
          <w:p w14:paraId="06B6FB00" w14:textId="77777777" w:rsidR="00CD6DF0" w:rsidRPr="00A13868" w:rsidRDefault="00CD6DF0" w:rsidP="00A32D1E">
            <w:r w:rsidRPr="00A13868">
              <w:t>1.2</w:t>
            </w:r>
            <w:r w:rsidRPr="00A13868">
              <w:tab/>
              <w:t>Je kunt inventariseren (kwantitatief).</w:t>
            </w:r>
          </w:p>
          <w:p w14:paraId="34C7E3E6" w14:textId="77777777" w:rsidR="00CD6DF0" w:rsidRPr="00A13868" w:rsidRDefault="00CD6DF0" w:rsidP="00A32D1E">
            <w:r w:rsidRPr="00A13868">
              <w:t>1.3</w:t>
            </w:r>
            <w:r w:rsidRPr="00A13868">
              <w:tab/>
              <w:t>Je kunt de aanwezige elementen beoordelen op kwaliteit.</w:t>
            </w:r>
          </w:p>
          <w:p w14:paraId="737ED188" w14:textId="77777777" w:rsidR="00CD6DF0" w:rsidRPr="00A13868" w:rsidRDefault="00CD6DF0" w:rsidP="00A32D1E">
            <w:r w:rsidRPr="00A13868">
              <w:t>1.4</w:t>
            </w:r>
            <w:r w:rsidRPr="00A13868">
              <w:tab/>
              <w:t>Je kunt bij groene elementen het eindbeeld bepalen.</w:t>
            </w:r>
          </w:p>
          <w:p w14:paraId="63394C95" w14:textId="77777777" w:rsidR="00CD6DF0" w:rsidRPr="00A13868" w:rsidRDefault="00CD6DF0" w:rsidP="00A32D1E">
            <w:r w:rsidRPr="00A13868">
              <w:t>1.5</w:t>
            </w:r>
            <w:r w:rsidRPr="00A13868">
              <w:tab/>
              <w:t>Je kunt een inventarisatie vastleggen in een geautomatiseerd systeem.</w:t>
            </w:r>
          </w:p>
          <w:p w14:paraId="283BEBD6" w14:textId="77777777" w:rsidR="00CD6DF0" w:rsidRPr="00A13868" w:rsidRDefault="00CD6DF0" w:rsidP="00A32D1E">
            <w:r w:rsidRPr="00A13868">
              <w:t>1.6</w:t>
            </w:r>
            <w:r w:rsidRPr="00A13868">
              <w:tab/>
              <w:t xml:space="preserve">Je kunt werkzaamheden adviseren die bijdragen aan het bepaalde eindbeeld. </w:t>
            </w:r>
          </w:p>
          <w:p w14:paraId="1DD34650" w14:textId="77777777" w:rsidR="00CD6DF0" w:rsidRPr="00A13868" w:rsidRDefault="00CD6DF0" w:rsidP="00A32D1E">
            <w:r w:rsidRPr="00A13868">
              <w:t>1.7</w:t>
            </w:r>
            <w:r w:rsidRPr="00A13868">
              <w:tab/>
              <w:t>Je kunt beoogde werkzaamheden calculeren.</w:t>
            </w:r>
          </w:p>
          <w:p w14:paraId="4D3D2F2C" w14:textId="77777777" w:rsidR="00CD6DF0" w:rsidRPr="00A13868" w:rsidRDefault="00CD6DF0" w:rsidP="00A32D1E">
            <w:r w:rsidRPr="00A13868">
              <w:t>1.8</w:t>
            </w:r>
            <w:r w:rsidRPr="00A13868">
              <w:tab/>
              <w:t>Je kunt werkzaamheden plannen rekening houdend met het seizoen.</w:t>
            </w:r>
          </w:p>
          <w:p w14:paraId="3F478918" w14:textId="77777777" w:rsidR="00CD6DF0" w:rsidRPr="00A13868" w:rsidRDefault="00CD6DF0" w:rsidP="00A32D1E">
            <w:r w:rsidRPr="00A13868">
              <w:t>1.9</w:t>
            </w:r>
            <w:r w:rsidRPr="00A13868">
              <w:tab/>
              <w:t>Je kunt de wet- en regelgeving benoemen die relevant is voor het gebied.</w:t>
            </w:r>
          </w:p>
          <w:p w14:paraId="36633CF4" w14:textId="77777777" w:rsidR="00CD6DF0" w:rsidRPr="00A13868" w:rsidRDefault="00CD6DF0" w:rsidP="00A32D1E">
            <w:r w:rsidRPr="00A13868">
              <w:t>1.10</w:t>
            </w:r>
            <w:r w:rsidRPr="00A13868">
              <w:tab/>
              <w:t>Je kunt Google Maps gebruiken om informatie te verzamelen over het gebied.</w:t>
            </w:r>
          </w:p>
          <w:p w14:paraId="18263150" w14:textId="77777777" w:rsidR="00CD6DF0" w:rsidRPr="00A13868" w:rsidRDefault="00CD6DF0" w:rsidP="00A32D1E">
            <w:r w:rsidRPr="00A13868">
              <w:t>2</w:t>
            </w:r>
            <w:r w:rsidRPr="00A13868">
              <w:tab/>
              <w:t>Je kunt maatregelen kiezen die een positief effect hebben op de biodiversiteit.</w:t>
            </w:r>
          </w:p>
          <w:p w14:paraId="0C3E8748" w14:textId="77777777" w:rsidR="00CD6DF0" w:rsidRPr="00A13868" w:rsidRDefault="00CD6DF0" w:rsidP="00A32D1E">
            <w:r w:rsidRPr="00A13868">
              <w:t>2.1</w:t>
            </w:r>
            <w:r w:rsidRPr="00A13868">
              <w:tab/>
              <w:t>Je kunt inheemse flora en fauna herkennen.</w:t>
            </w:r>
          </w:p>
          <w:p w14:paraId="55D897FE" w14:textId="77777777" w:rsidR="00CD6DF0" w:rsidRPr="00A13868" w:rsidRDefault="00CD6DF0" w:rsidP="00A32D1E">
            <w:r w:rsidRPr="00A13868">
              <w:t>2.2</w:t>
            </w:r>
            <w:r w:rsidRPr="00A13868">
              <w:tab/>
              <w:t>Je kunt maatregelen kiezen die een positief effect hebben op de biodiversiteit.</w:t>
            </w:r>
          </w:p>
          <w:p w14:paraId="714BC602" w14:textId="77777777" w:rsidR="00CD6DF0" w:rsidRPr="00A13868" w:rsidRDefault="00CD6DF0" w:rsidP="00A32D1E">
            <w:r w:rsidRPr="00A13868">
              <w:t>2.3</w:t>
            </w:r>
            <w:r w:rsidRPr="00A13868">
              <w:tab/>
              <w:t>Je kunt uitleggen hoe de omgeving in verband staat met de biodiversiteit.</w:t>
            </w:r>
          </w:p>
          <w:p w14:paraId="02F839A9" w14:textId="77777777" w:rsidR="00CD6DF0" w:rsidRPr="00A13868" w:rsidRDefault="00CD6DF0" w:rsidP="00A32D1E">
            <w:r w:rsidRPr="00A13868">
              <w:t>3</w:t>
            </w:r>
            <w:r w:rsidRPr="00A13868">
              <w:tab/>
              <w:t>Je kunt professioneel communiceren met gebruikers en eigenaren van een gebied.</w:t>
            </w:r>
          </w:p>
          <w:p w14:paraId="07C8B07C" w14:textId="77777777" w:rsidR="00CD6DF0" w:rsidRPr="00A13868" w:rsidRDefault="00CD6DF0" w:rsidP="00A32D1E">
            <w:r w:rsidRPr="00A13868">
              <w:t>3.1</w:t>
            </w:r>
            <w:r w:rsidRPr="00A13868">
              <w:tab/>
              <w:t>Je kunt contact opnemen met gebruikers van het gebied.</w:t>
            </w:r>
          </w:p>
          <w:p w14:paraId="39273F58" w14:textId="77777777" w:rsidR="00CD6DF0" w:rsidRPr="00A13868" w:rsidRDefault="00CD6DF0" w:rsidP="00A32D1E">
            <w:r w:rsidRPr="00A13868">
              <w:t>3.2</w:t>
            </w:r>
            <w:r w:rsidRPr="00A13868">
              <w:tab/>
              <w:t>Je kunt op professionele wijze informatie verzamelen bij gebruikers van het gebied.</w:t>
            </w:r>
          </w:p>
          <w:p w14:paraId="31B5E994" w14:textId="77777777" w:rsidR="00CD6DF0" w:rsidRPr="00A13868" w:rsidRDefault="00CD6DF0" w:rsidP="00A32D1E">
            <w:r w:rsidRPr="00A13868">
              <w:t>3.3</w:t>
            </w:r>
            <w:r w:rsidRPr="00A13868">
              <w:tab/>
              <w:t>Je kunt je representatief presenteren (verbaal en non-verbaal) en professioneel informatie delen.</w:t>
            </w:r>
          </w:p>
          <w:p w14:paraId="2ACE9C6C" w14:textId="77777777" w:rsidR="00CD6DF0" w:rsidRPr="00A13868" w:rsidRDefault="00CD6DF0" w:rsidP="00A32D1E">
            <w:r w:rsidRPr="00A13868">
              <w:t>3.4</w:t>
            </w:r>
            <w:r w:rsidRPr="00A13868">
              <w:tab/>
              <w:t>Je kunt vragen op professionele wijze beantwoorden.</w:t>
            </w:r>
          </w:p>
          <w:p w14:paraId="5353A3EA" w14:textId="77777777" w:rsidR="00CD6DF0" w:rsidRPr="00100ED7" w:rsidRDefault="00CD6DF0" w:rsidP="00A32D1E">
            <w:r w:rsidRPr="00A13868">
              <w:t>3.5</w:t>
            </w:r>
            <w:r w:rsidRPr="00A13868">
              <w:tab/>
              <w:t>Je kunt je communicatie aanpassen aan je doelgroep.</w:t>
            </w:r>
          </w:p>
        </w:tc>
      </w:tr>
      <w:tr w:rsidR="00CD6DF0" w:rsidRPr="006A5415" w14:paraId="6BF91DBE" w14:textId="77777777" w:rsidTr="00A32D1E">
        <w:trPr>
          <w:trHeight w:val="423"/>
          <w:jc w:val="center"/>
        </w:trPr>
        <w:tc>
          <w:tcPr>
            <w:tcW w:w="1407" w:type="dxa"/>
            <w:vMerge w:val="restart"/>
            <w:shd w:val="clear" w:color="auto" w:fill="F2F2F2" w:themeFill="background1" w:themeFillShade="F2"/>
            <w:vAlign w:val="center"/>
          </w:tcPr>
          <w:p w14:paraId="626D06D4" w14:textId="77777777" w:rsidR="00CD6DF0" w:rsidRPr="006A5415" w:rsidRDefault="00CD6DF0" w:rsidP="00A32D1E">
            <w:pPr>
              <w:ind w:left="-57" w:right="-113"/>
              <w:rPr>
                <w:sz w:val="22"/>
                <w:szCs w:val="22"/>
              </w:rPr>
            </w:pPr>
            <w:r w:rsidRPr="006A5415">
              <w:rPr>
                <w:sz w:val="22"/>
                <w:szCs w:val="22"/>
              </w:rPr>
              <w:t>Toetsing:</w:t>
            </w:r>
          </w:p>
          <w:p w14:paraId="0BABDE8B" w14:textId="77777777" w:rsidR="00CD6DF0" w:rsidRPr="006A5415" w:rsidRDefault="00CD6DF0" w:rsidP="00A32D1E">
            <w:pPr>
              <w:ind w:left="-57" w:right="-113"/>
              <w:rPr>
                <w:sz w:val="22"/>
                <w:szCs w:val="22"/>
              </w:rPr>
            </w:pPr>
            <w:r>
              <w:rPr>
                <w:sz w:val="22"/>
                <w:szCs w:val="22"/>
              </w:rPr>
              <w:t>IBS</w:t>
            </w:r>
          </w:p>
        </w:tc>
        <w:tc>
          <w:tcPr>
            <w:tcW w:w="2777" w:type="dxa"/>
          </w:tcPr>
          <w:p w14:paraId="5B8520B5" w14:textId="77777777" w:rsidR="00CD6DF0" w:rsidRPr="006A5415" w:rsidRDefault="00CD6DF0" w:rsidP="00A32D1E">
            <w:pPr>
              <w:rPr>
                <w:sz w:val="22"/>
                <w:szCs w:val="22"/>
              </w:rPr>
            </w:pPr>
            <w:r w:rsidRPr="006A5415">
              <w:rPr>
                <w:sz w:val="22"/>
                <w:szCs w:val="22"/>
              </w:rPr>
              <w:t>Onderdeel</w:t>
            </w:r>
          </w:p>
        </w:tc>
        <w:tc>
          <w:tcPr>
            <w:tcW w:w="5427" w:type="dxa"/>
          </w:tcPr>
          <w:p w14:paraId="1D44B206" w14:textId="77777777" w:rsidR="00CD6DF0" w:rsidRPr="006A5415" w:rsidRDefault="00CD6DF0" w:rsidP="00A32D1E">
            <w:pPr>
              <w:rPr>
                <w:sz w:val="22"/>
                <w:szCs w:val="22"/>
              </w:rPr>
            </w:pPr>
            <w:r w:rsidRPr="006A5415">
              <w:rPr>
                <w:sz w:val="22"/>
                <w:szCs w:val="22"/>
              </w:rPr>
              <w:t>Inhoud</w:t>
            </w:r>
          </w:p>
        </w:tc>
        <w:tc>
          <w:tcPr>
            <w:tcW w:w="1945" w:type="dxa"/>
          </w:tcPr>
          <w:p w14:paraId="6F6E43BA" w14:textId="77777777" w:rsidR="00CD6DF0" w:rsidRPr="006A5415" w:rsidRDefault="00CD6DF0" w:rsidP="00A32D1E">
            <w:pPr>
              <w:rPr>
                <w:sz w:val="22"/>
                <w:szCs w:val="22"/>
              </w:rPr>
            </w:pPr>
            <w:r w:rsidRPr="006A5415">
              <w:rPr>
                <w:sz w:val="22"/>
                <w:szCs w:val="22"/>
              </w:rPr>
              <w:t>Weging</w:t>
            </w:r>
          </w:p>
          <w:p w14:paraId="74293592" w14:textId="77777777" w:rsidR="00CD6DF0" w:rsidRPr="006A5415" w:rsidRDefault="00CD6DF0" w:rsidP="00A32D1E">
            <w:pPr>
              <w:rPr>
                <w:sz w:val="22"/>
                <w:szCs w:val="22"/>
              </w:rPr>
            </w:pPr>
          </w:p>
        </w:tc>
      </w:tr>
      <w:tr w:rsidR="00CD6DF0" w:rsidRPr="006A5415" w14:paraId="27E6A517" w14:textId="77777777" w:rsidTr="00A32D1E">
        <w:trPr>
          <w:trHeight w:val="421"/>
          <w:jc w:val="center"/>
        </w:trPr>
        <w:tc>
          <w:tcPr>
            <w:tcW w:w="1407" w:type="dxa"/>
            <w:vMerge/>
            <w:shd w:val="clear" w:color="auto" w:fill="F2F2F2" w:themeFill="background1" w:themeFillShade="F2"/>
            <w:vAlign w:val="center"/>
          </w:tcPr>
          <w:p w14:paraId="4EF6FE07" w14:textId="77777777" w:rsidR="00CD6DF0" w:rsidRPr="006A5415" w:rsidRDefault="00CD6DF0" w:rsidP="00A32D1E">
            <w:pPr>
              <w:ind w:left="-57" w:right="-113"/>
              <w:rPr>
                <w:sz w:val="22"/>
                <w:szCs w:val="22"/>
              </w:rPr>
            </w:pPr>
          </w:p>
        </w:tc>
        <w:tc>
          <w:tcPr>
            <w:tcW w:w="2777" w:type="dxa"/>
          </w:tcPr>
          <w:p w14:paraId="747C440E" w14:textId="77777777" w:rsidR="00CD6DF0" w:rsidRPr="00100ED7" w:rsidRDefault="00CD6DF0" w:rsidP="00A32D1E">
            <w:pPr>
              <w:ind w:left="-57" w:right="-113"/>
              <w:rPr>
                <w:i/>
                <w:sz w:val="22"/>
                <w:szCs w:val="22"/>
                <w:highlight w:val="yellow"/>
              </w:rPr>
            </w:pPr>
            <w:r w:rsidRPr="002121EF">
              <w:rPr>
                <w:iCs/>
                <w:sz w:val="22"/>
                <w:szCs w:val="22"/>
              </w:rPr>
              <w:t>Praktijk</w:t>
            </w:r>
          </w:p>
        </w:tc>
        <w:tc>
          <w:tcPr>
            <w:tcW w:w="5427" w:type="dxa"/>
          </w:tcPr>
          <w:p w14:paraId="5E4BD468" w14:textId="77777777" w:rsidR="00CD6DF0" w:rsidRPr="00BB3CFE" w:rsidRDefault="00CD6DF0" w:rsidP="00CD6DF0">
            <w:pPr>
              <w:pStyle w:val="Lijstalinea"/>
              <w:numPr>
                <w:ilvl w:val="0"/>
                <w:numId w:val="21"/>
              </w:numPr>
              <w:ind w:right="0"/>
              <w:rPr>
                <w:color w:val="FF0000"/>
              </w:rPr>
            </w:pPr>
            <w:r w:rsidRPr="00BB3CFE">
              <w:rPr>
                <w:rFonts w:asciiTheme="minorHAnsi" w:hAnsiTheme="minorHAnsi" w:cstheme="minorHAnsi"/>
                <w:szCs w:val="20"/>
              </w:rPr>
              <w:t>Inventarisatie</w:t>
            </w:r>
          </w:p>
          <w:p w14:paraId="1E20756C" w14:textId="77777777" w:rsidR="00CD6DF0" w:rsidRPr="00BB3CFE" w:rsidRDefault="00CD6DF0" w:rsidP="00CD6DF0">
            <w:pPr>
              <w:pStyle w:val="Lijstalinea"/>
              <w:numPr>
                <w:ilvl w:val="0"/>
                <w:numId w:val="21"/>
              </w:numPr>
              <w:ind w:right="0"/>
              <w:rPr>
                <w:color w:val="FF0000"/>
              </w:rPr>
            </w:pPr>
            <w:r w:rsidRPr="00BB3CFE">
              <w:rPr>
                <w:rFonts w:asciiTheme="minorHAnsi" w:hAnsiTheme="minorHAnsi" w:cstheme="minorHAnsi"/>
                <w:szCs w:val="20"/>
              </w:rPr>
              <w:t>Adviseren</w:t>
            </w:r>
          </w:p>
        </w:tc>
        <w:tc>
          <w:tcPr>
            <w:tcW w:w="1945" w:type="dxa"/>
          </w:tcPr>
          <w:p w14:paraId="5E456954" w14:textId="77777777" w:rsidR="00CD6DF0" w:rsidRPr="00100ED7" w:rsidRDefault="00CD6DF0" w:rsidP="00A32D1E">
            <w:pPr>
              <w:ind w:left="-57" w:right="-113"/>
              <w:rPr>
                <w:i/>
                <w:sz w:val="22"/>
                <w:szCs w:val="22"/>
                <w:highlight w:val="yellow"/>
              </w:rPr>
            </w:pPr>
            <w:r w:rsidRPr="002121EF">
              <w:rPr>
                <w:iCs/>
                <w:sz w:val="22"/>
                <w:szCs w:val="22"/>
              </w:rPr>
              <w:t>1</w:t>
            </w:r>
          </w:p>
        </w:tc>
      </w:tr>
      <w:tr w:rsidR="00CD6DF0" w:rsidRPr="006A5415" w14:paraId="59AFC53C" w14:textId="77777777" w:rsidTr="00A32D1E">
        <w:trPr>
          <w:trHeight w:val="421"/>
          <w:jc w:val="center"/>
        </w:trPr>
        <w:tc>
          <w:tcPr>
            <w:tcW w:w="1407" w:type="dxa"/>
            <w:vMerge/>
            <w:shd w:val="clear" w:color="auto" w:fill="F2F2F2" w:themeFill="background1" w:themeFillShade="F2"/>
            <w:vAlign w:val="center"/>
          </w:tcPr>
          <w:p w14:paraId="56583A92" w14:textId="77777777" w:rsidR="00CD6DF0" w:rsidRPr="006A5415" w:rsidRDefault="00CD6DF0" w:rsidP="00A32D1E">
            <w:pPr>
              <w:ind w:left="-57" w:right="-113"/>
              <w:rPr>
                <w:sz w:val="22"/>
                <w:szCs w:val="22"/>
              </w:rPr>
            </w:pPr>
          </w:p>
        </w:tc>
        <w:tc>
          <w:tcPr>
            <w:tcW w:w="2777" w:type="dxa"/>
          </w:tcPr>
          <w:p w14:paraId="11CBDD5E" w14:textId="77777777" w:rsidR="00CD6DF0" w:rsidRPr="00677775" w:rsidRDefault="00CD6DF0" w:rsidP="00A32D1E">
            <w:pPr>
              <w:ind w:left="-57" w:right="-113"/>
              <w:rPr>
                <w:i/>
                <w:sz w:val="22"/>
                <w:szCs w:val="22"/>
              </w:rPr>
            </w:pPr>
            <w:r w:rsidRPr="00677775">
              <w:rPr>
                <w:iCs/>
                <w:sz w:val="22"/>
                <w:szCs w:val="22"/>
              </w:rPr>
              <w:t>Theorie</w:t>
            </w:r>
          </w:p>
        </w:tc>
        <w:tc>
          <w:tcPr>
            <w:tcW w:w="5427" w:type="dxa"/>
          </w:tcPr>
          <w:p w14:paraId="54F808F5" w14:textId="77777777" w:rsidR="00CD6DF0" w:rsidRPr="00BB3CFE" w:rsidRDefault="00CD6DF0" w:rsidP="00CD6DF0">
            <w:pPr>
              <w:pStyle w:val="Geenafstand"/>
              <w:numPr>
                <w:ilvl w:val="0"/>
                <w:numId w:val="23"/>
              </w:numPr>
              <w:rPr>
                <w:sz w:val="22"/>
                <w:szCs w:val="22"/>
              </w:rPr>
            </w:pPr>
            <w:r>
              <w:rPr>
                <w:rFonts w:asciiTheme="minorHAnsi" w:hAnsiTheme="minorHAnsi" w:cstheme="minorHAnsi"/>
              </w:rPr>
              <w:t>Beheeradvies</w:t>
            </w:r>
          </w:p>
          <w:p w14:paraId="4A7C867B" w14:textId="77777777" w:rsidR="00CD6DF0" w:rsidRPr="00BB3CFE" w:rsidRDefault="00CD6DF0" w:rsidP="00CD6DF0">
            <w:pPr>
              <w:pStyle w:val="Geenafstand"/>
              <w:numPr>
                <w:ilvl w:val="0"/>
                <w:numId w:val="23"/>
              </w:numPr>
              <w:rPr>
                <w:sz w:val="22"/>
                <w:szCs w:val="22"/>
              </w:rPr>
            </w:pPr>
            <w:r>
              <w:rPr>
                <w:rFonts w:asciiTheme="minorHAnsi" w:hAnsiTheme="minorHAnsi" w:cstheme="minorHAnsi"/>
              </w:rPr>
              <w:t>Kwaliteitsbeoordeling</w:t>
            </w:r>
          </w:p>
          <w:p w14:paraId="263FF09B" w14:textId="77777777" w:rsidR="00CD6DF0" w:rsidRPr="00BB3CFE" w:rsidRDefault="00CD6DF0" w:rsidP="00CD6DF0">
            <w:pPr>
              <w:pStyle w:val="Geenafstand"/>
              <w:numPr>
                <w:ilvl w:val="0"/>
                <w:numId w:val="23"/>
              </w:numPr>
              <w:rPr>
                <w:sz w:val="22"/>
                <w:szCs w:val="22"/>
              </w:rPr>
            </w:pPr>
            <w:r>
              <w:rPr>
                <w:rFonts w:asciiTheme="minorHAnsi" w:hAnsiTheme="minorHAnsi" w:cstheme="minorHAnsi"/>
              </w:rPr>
              <w:t>Calculeren</w:t>
            </w:r>
          </w:p>
          <w:p w14:paraId="7DFE2E91" w14:textId="77777777" w:rsidR="00CD6DF0" w:rsidRPr="00BB3CFE" w:rsidRDefault="00CD6DF0" w:rsidP="00CD6DF0">
            <w:pPr>
              <w:pStyle w:val="Geenafstand"/>
              <w:numPr>
                <w:ilvl w:val="0"/>
                <w:numId w:val="23"/>
              </w:numPr>
              <w:rPr>
                <w:sz w:val="22"/>
                <w:szCs w:val="22"/>
              </w:rPr>
            </w:pPr>
            <w:r>
              <w:rPr>
                <w:rFonts w:asciiTheme="minorHAnsi" w:hAnsiTheme="minorHAnsi" w:cstheme="minorHAnsi"/>
              </w:rPr>
              <w:t>Flora en fauna</w:t>
            </w:r>
          </w:p>
          <w:p w14:paraId="1B4D5CBA" w14:textId="77777777" w:rsidR="00CD6DF0" w:rsidRPr="00BB3CFE" w:rsidRDefault="00CD6DF0" w:rsidP="00CD6DF0">
            <w:pPr>
              <w:pStyle w:val="Geenafstand"/>
              <w:numPr>
                <w:ilvl w:val="0"/>
                <w:numId w:val="23"/>
              </w:numPr>
              <w:rPr>
                <w:sz w:val="22"/>
                <w:szCs w:val="22"/>
              </w:rPr>
            </w:pPr>
            <w:r>
              <w:rPr>
                <w:rFonts w:asciiTheme="minorHAnsi" w:hAnsiTheme="minorHAnsi" w:cstheme="minorHAnsi"/>
              </w:rPr>
              <w:t>Biodiversiteit</w:t>
            </w:r>
          </w:p>
          <w:p w14:paraId="01EAFC5A" w14:textId="77777777" w:rsidR="00CD6DF0" w:rsidRPr="00677775" w:rsidRDefault="00CD6DF0" w:rsidP="00A32D1E">
            <w:pPr>
              <w:pStyle w:val="Geenafstand"/>
              <w:ind w:left="720"/>
              <w:rPr>
                <w:sz w:val="22"/>
                <w:szCs w:val="22"/>
              </w:rPr>
            </w:pPr>
          </w:p>
        </w:tc>
        <w:tc>
          <w:tcPr>
            <w:tcW w:w="1945" w:type="dxa"/>
          </w:tcPr>
          <w:p w14:paraId="2EDFC5B0" w14:textId="77777777" w:rsidR="00CD6DF0" w:rsidRPr="00100ED7" w:rsidRDefault="00CD6DF0" w:rsidP="00A32D1E">
            <w:pPr>
              <w:ind w:left="-57" w:right="-113"/>
              <w:rPr>
                <w:i/>
                <w:sz w:val="22"/>
                <w:szCs w:val="22"/>
                <w:highlight w:val="yellow"/>
              </w:rPr>
            </w:pPr>
            <w:r w:rsidRPr="002121EF">
              <w:rPr>
                <w:iCs/>
                <w:sz w:val="22"/>
                <w:szCs w:val="22"/>
              </w:rPr>
              <w:t>1</w:t>
            </w:r>
          </w:p>
        </w:tc>
      </w:tr>
      <w:tr w:rsidR="00CD6DF0" w:rsidRPr="006A5415" w14:paraId="4AA30534" w14:textId="77777777" w:rsidTr="00A32D1E">
        <w:trPr>
          <w:trHeight w:val="421"/>
          <w:jc w:val="center"/>
        </w:trPr>
        <w:tc>
          <w:tcPr>
            <w:tcW w:w="1407" w:type="dxa"/>
            <w:vMerge/>
            <w:shd w:val="clear" w:color="auto" w:fill="F2F2F2" w:themeFill="background1" w:themeFillShade="F2"/>
            <w:vAlign w:val="center"/>
          </w:tcPr>
          <w:p w14:paraId="472E668A" w14:textId="77777777" w:rsidR="00CD6DF0" w:rsidRPr="006A5415" w:rsidRDefault="00CD6DF0" w:rsidP="00A32D1E">
            <w:pPr>
              <w:ind w:left="-57" w:right="-113"/>
              <w:rPr>
                <w:sz w:val="22"/>
                <w:szCs w:val="22"/>
              </w:rPr>
            </w:pPr>
          </w:p>
        </w:tc>
        <w:tc>
          <w:tcPr>
            <w:tcW w:w="2777" w:type="dxa"/>
          </w:tcPr>
          <w:p w14:paraId="5A208A82" w14:textId="77777777" w:rsidR="00CD6DF0" w:rsidRPr="00100ED7" w:rsidRDefault="00CD6DF0" w:rsidP="00A32D1E">
            <w:pPr>
              <w:ind w:left="-57" w:right="-113"/>
              <w:rPr>
                <w:i/>
                <w:sz w:val="22"/>
                <w:szCs w:val="22"/>
                <w:highlight w:val="yellow"/>
              </w:rPr>
            </w:pPr>
            <w:r w:rsidRPr="002121EF">
              <w:rPr>
                <w:iCs/>
                <w:sz w:val="22"/>
                <w:szCs w:val="22"/>
              </w:rPr>
              <w:t>Portfolio</w:t>
            </w:r>
          </w:p>
        </w:tc>
        <w:tc>
          <w:tcPr>
            <w:tcW w:w="5427" w:type="dxa"/>
          </w:tcPr>
          <w:p w14:paraId="2D6E76EB" w14:textId="77777777" w:rsidR="00CD6DF0" w:rsidRDefault="00CD6DF0" w:rsidP="00CD6DF0">
            <w:pPr>
              <w:pStyle w:val="Lijstalinea"/>
              <w:numPr>
                <w:ilvl w:val="0"/>
                <w:numId w:val="22"/>
              </w:numPr>
              <w:spacing w:after="200"/>
              <w:ind w:right="0"/>
              <w:rPr>
                <w:szCs w:val="20"/>
              </w:rPr>
            </w:pPr>
            <w:r>
              <w:rPr>
                <w:szCs w:val="20"/>
              </w:rPr>
              <w:t>Beheeradvies geven</w:t>
            </w:r>
          </w:p>
          <w:p w14:paraId="01D4D91C" w14:textId="77777777" w:rsidR="00CD6DF0" w:rsidRDefault="00CD6DF0" w:rsidP="00CD6DF0">
            <w:pPr>
              <w:pStyle w:val="Lijstalinea"/>
              <w:numPr>
                <w:ilvl w:val="0"/>
                <w:numId w:val="22"/>
              </w:numPr>
              <w:spacing w:after="200"/>
              <w:ind w:right="0"/>
              <w:rPr>
                <w:szCs w:val="20"/>
              </w:rPr>
            </w:pPr>
            <w:r>
              <w:rPr>
                <w:szCs w:val="20"/>
              </w:rPr>
              <w:t>Inventariseren</w:t>
            </w:r>
          </w:p>
          <w:p w14:paraId="5D99C270" w14:textId="77777777" w:rsidR="00CD6DF0" w:rsidRDefault="00CD6DF0" w:rsidP="00CD6DF0">
            <w:pPr>
              <w:pStyle w:val="Lijstalinea"/>
              <w:numPr>
                <w:ilvl w:val="0"/>
                <w:numId w:val="22"/>
              </w:numPr>
              <w:spacing w:after="200"/>
              <w:ind w:right="0"/>
              <w:rPr>
                <w:szCs w:val="20"/>
              </w:rPr>
            </w:pPr>
            <w:r>
              <w:rPr>
                <w:szCs w:val="20"/>
              </w:rPr>
              <w:t>Adviseren</w:t>
            </w:r>
          </w:p>
          <w:p w14:paraId="6EC53687" w14:textId="77777777" w:rsidR="00CD6DF0" w:rsidRDefault="00CD6DF0" w:rsidP="00CD6DF0">
            <w:pPr>
              <w:pStyle w:val="Lijstalinea"/>
              <w:numPr>
                <w:ilvl w:val="0"/>
                <w:numId w:val="22"/>
              </w:numPr>
              <w:spacing w:after="200"/>
              <w:ind w:right="0"/>
              <w:rPr>
                <w:szCs w:val="20"/>
              </w:rPr>
            </w:pPr>
            <w:r>
              <w:rPr>
                <w:szCs w:val="20"/>
              </w:rPr>
              <w:t>Wet- en regelgeving benoemen</w:t>
            </w:r>
          </w:p>
          <w:p w14:paraId="1EC9C2D8" w14:textId="77777777" w:rsidR="00CD6DF0" w:rsidRDefault="00CD6DF0" w:rsidP="00CD6DF0">
            <w:pPr>
              <w:pStyle w:val="Lijstalinea"/>
              <w:numPr>
                <w:ilvl w:val="0"/>
                <w:numId w:val="22"/>
              </w:numPr>
              <w:spacing w:after="200"/>
              <w:ind w:right="0"/>
              <w:rPr>
                <w:szCs w:val="20"/>
              </w:rPr>
            </w:pPr>
            <w:r>
              <w:rPr>
                <w:szCs w:val="20"/>
              </w:rPr>
              <w:t>Informatie verzamelen via Google Maps</w:t>
            </w:r>
          </w:p>
          <w:p w14:paraId="3D449E3A" w14:textId="77777777" w:rsidR="00CD6DF0" w:rsidRPr="00BB3CFE" w:rsidRDefault="00CD6DF0" w:rsidP="00CD6DF0">
            <w:pPr>
              <w:pStyle w:val="Lijstalinea"/>
              <w:numPr>
                <w:ilvl w:val="0"/>
                <w:numId w:val="22"/>
              </w:numPr>
              <w:spacing w:after="200"/>
              <w:ind w:right="0"/>
              <w:rPr>
                <w:szCs w:val="20"/>
              </w:rPr>
            </w:pPr>
            <w:r>
              <w:rPr>
                <w:szCs w:val="20"/>
              </w:rPr>
              <w:t>Maatregelen kiezen voor een positief effect biodiversiteit.</w:t>
            </w:r>
          </w:p>
        </w:tc>
        <w:tc>
          <w:tcPr>
            <w:tcW w:w="1945" w:type="dxa"/>
          </w:tcPr>
          <w:p w14:paraId="0C76F509" w14:textId="77777777" w:rsidR="00CD6DF0" w:rsidRPr="00100ED7" w:rsidRDefault="00CD6DF0" w:rsidP="00A32D1E">
            <w:pPr>
              <w:ind w:left="-57" w:right="-113"/>
              <w:rPr>
                <w:i/>
                <w:sz w:val="22"/>
                <w:szCs w:val="22"/>
                <w:highlight w:val="yellow"/>
              </w:rPr>
            </w:pPr>
            <w:r w:rsidRPr="002121EF">
              <w:rPr>
                <w:iCs/>
                <w:sz w:val="22"/>
                <w:szCs w:val="22"/>
              </w:rPr>
              <w:t>1</w:t>
            </w:r>
          </w:p>
        </w:tc>
      </w:tr>
      <w:tr w:rsidR="00CD6DF0" w:rsidRPr="006A5415" w14:paraId="7E8B0149" w14:textId="77777777" w:rsidTr="00A32D1E">
        <w:trPr>
          <w:trHeight w:val="729"/>
          <w:jc w:val="center"/>
        </w:trPr>
        <w:tc>
          <w:tcPr>
            <w:tcW w:w="1407" w:type="dxa"/>
            <w:shd w:val="clear" w:color="auto" w:fill="F2F2F2" w:themeFill="background1" w:themeFillShade="F2"/>
            <w:vAlign w:val="center"/>
          </w:tcPr>
          <w:p w14:paraId="6B0B78CD" w14:textId="77777777" w:rsidR="00CD6DF0" w:rsidRPr="006A5415" w:rsidRDefault="00CD6DF0" w:rsidP="00A32D1E">
            <w:pPr>
              <w:ind w:left="-57" w:right="-113"/>
              <w:rPr>
                <w:sz w:val="22"/>
                <w:szCs w:val="22"/>
              </w:rPr>
            </w:pPr>
            <w:r w:rsidRPr="006A5415">
              <w:rPr>
                <w:sz w:val="22"/>
                <w:szCs w:val="22"/>
              </w:rPr>
              <w:t>Soort beoordeling</w:t>
            </w:r>
          </w:p>
        </w:tc>
        <w:tc>
          <w:tcPr>
            <w:tcW w:w="10149" w:type="dxa"/>
            <w:gridSpan w:val="3"/>
            <w:vAlign w:val="center"/>
          </w:tcPr>
          <w:p w14:paraId="3226334E" w14:textId="77777777" w:rsidR="00CD6DF0" w:rsidRPr="006A5415" w:rsidRDefault="00CD6DF0" w:rsidP="00A32D1E">
            <w:pPr>
              <w:ind w:left="-57" w:right="-113"/>
              <w:rPr>
                <w:sz w:val="22"/>
                <w:szCs w:val="22"/>
              </w:rPr>
            </w:pPr>
            <w:r w:rsidRPr="002121EF">
              <w:rPr>
                <w:sz w:val="22"/>
                <w:szCs w:val="22"/>
              </w:rPr>
              <w:t>Eindcijfer met 3 cijfers</w:t>
            </w:r>
          </w:p>
        </w:tc>
      </w:tr>
      <w:tr w:rsidR="00CD6DF0" w:rsidRPr="006A5415" w14:paraId="7D3A0E3B" w14:textId="77777777" w:rsidTr="00A32D1E">
        <w:trPr>
          <w:trHeight w:val="689"/>
          <w:jc w:val="center"/>
        </w:trPr>
        <w:tc>
          <w:tcPr>
            <w:tcW w:w="1407" w:type="dxa"/>
            <w:shd w:val="clear" w:color="auto" w:fill="F2F2F2" w:themeFill="background1" w:themeFillShade="F2"/>
            <w:vAlign w:val="center"/>
          </w:tcPr>
          <w:p w14:paraId="35BD5870" w14:textId="77777777" w:rsidR="00CD6DF0" w:rsidRPr="006A5415" w:rsidRDefault="00CD6DF0" w:rsidP="00A32D1E">
            <w:pPr>
              <w:ind w:left="-57" w:right="-113"/>
              <w:rPr>
                <w:sz w:val="22"/>
                <w:szCs w:val="22"/>
              </w:rPr>
            </w:pPr>
            <w:r w:rsidRPr="006A5415">
              <w:rPr>
                <w:sz w:val="22"/>
                <w:szCs w:val="22"/>
              </w:rPr>
              <w:lastRenderedPageBreak/>
              <w:t>Datum toets of inleveren product</w:t>
            </w:r>
          </w:p>
        </w:tc>
        <w:tc>
          <w:tcPr>
            <w:tcW w:w="10149" w:type="dxa"/>
            <w:gridSpan w:val="3"/>
            <w:vAlign w:val="center"/>
          </w:tcPr>
          <w:p w14:paraId="3BF69189" w14:textId="77777777" w:rsidR="00CD6DF0" w:rsidRPr="006A5415" w:rsidRDefault="00CD6DF0" w:rsidP="00A32D1E">
            <w:pPr>
              <w:ind w:left="-57" w:right="-113"/>
              <w:rPr>
                <w:sz w:val="22"/>
                <w:szCs w:val="22"/>
              </w:rPr>
            </w:pPr>
            <w:r>
              <w:rPr>
                <w:sz w:val="22"/>
                <w:szCs w:val="22"/>
              </w:rPr>
              <w:t xml:space="preserve">In de </w:t>
            </w:r>
            <w:proofErr w:type="spellStart"/>
            <w:r>
              <w:rPr>
                <w:sz w:val="22"/>
                <w:szCs w:val="22"/>
              </w:rPr>
              <w:t>toetsweek</w:t>
            </w:r>
            <w:proofErr w:type="spellEnd"/>
            <w:r>
              <w:rPr>
                <w:sz w:val="22"/>
                <w:szCs w:val="22"/>
              </w:rPr>
              <w:t xml:space="preserve"> (laatste week periode 1).  </w:t>
            </w:r>
          </w:p>
        </w:tc>
      </w:tr>
    </w:tbl>
    <w:p w14:paraId="3740E8FE" w14:textId="77777777" w:rsidR="00CD6DF0" w:rsidRDefault="00CD6DF0" w:rsidP="00CD6DF0">
      <w:pPr>
        <w:pStyle w:val="Geenafstand"/>
      </w:pPr>
    </w:p>
    <w:p w14:paraId="50371FFB" w14:textId="77777777" w:rsidR="00CD6DF0" w:rsidRDefault="00CD6DF0" w:rsidP="00CD6DF0">
      <w:r>
        <w:br w:type="page"/>
      </w:r>
    </w:p>
    <w:tbl>
      <w:tblPr>
        <w:tblW w:w="10467" w:type="dxa"/>
        <w:tblInd w:w="-57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2"/>
        <w:gridCol w:w="2844"/>
        <w:gridCol w:w="5921"/>
      </w:tblGrid>
      <w:tr w:rsidR="00CD6DF0" w:rsidRPr="002E06AD" w14:paraId="18A52BF3" w14:textId="77777777" w:rsidTr="00A32D1E">
        <w:trPr>
          <w:trHeight w:val="285"/>
        </w:trPr>
        <w:tc>
          <w:tcPr>
            <w:tcW w:w="1702" w:type="dxa"/>
          </w:tcPr>
          <w:p w14:paraId="6DD2B380" w14:textId="77777777" w:rsidR="00CD6DF0" w:rsidRPr="002E06AD" w:rsidRDefault="00CD6DF0" w:rsidP="00A32D1E">
            <w:pPr>
              <w:spacing w:line="240" w:lineRule="auto"/>
              <w:rPr>
                <w:b/>
                <w:sz w:val="20"/>
                <w:szCs w:val="20"/>
              </w:rPr>
            </w:pPr>
            <w:r w:rsidRPr="002E06AD">
              <w:rPr>
                <w:b/>
                <w:i/>
                <w:sz w:val="20"/>
                <w:szCs w:val="20"/>
                <w:u w:val="single"/>
              </w:rPr>
              <w:lastRenderedPageBreak/>
              <w:t>Start periode 2</w:t>
            </w:r>
          </w:p>
        </w:tc>
        <w:tc>
          <w:tcPr>
            <w:tcW w:w="2844" w:type="dxa"/>
          </w:tcPr>
          <w:p w14:paraId="473D351A" w14:textId="77777777" w:rsidR="00CD6DF0" w:rsidRPr="002E06AD" w:rsidRDefault="00CD6DF0" w:rsidP="00A32D1E">
            <w:pPr>
              <w:spacing w:line="240" w:lineRule="auto"/>
              <w:rPr>
                <w:b/>
                <w:sz w:val="20"/>
                <w:szCs w:val="20"/>
              </w:rPr>
            </w:pPr>
            <w:r w:rsidRPr="002E06AD">
              <w:rPr>
                <w:b/>
                <w:i/>
                <w:sz w:val="20"/>
                <w:szCs w:val="20"/>
                <w:u w:val="single"/>
              </w:rPr>
              <w:t>Start periode 2</w:t>
            </w:r>
          </w:p>
        </w:tc>
        <w:tc>
          <w:tcPr>
            <w:tcW w:w="5921" w:type="dxa"/>
          </w:tcPr>
          <w:p w14:paraId="122B0D2D" w14:textId="77777777" w:rsidR="00CD6DF0" w:rsidRPr="002E06AD" w:rsidRDefault="00CD6DF0" w:rsidP="00A32D1E">
            <w:pPr>
              <w:spacing w:line="240" w:lineRule="auto"/>
              <w:rPr>
                <w:b/>
                <w:sz w:val="20"/>
                <w:szCs w:val="20"/>
              </w:rPr>
            </w:pPr>
            <w:r w:rsidRPr="002E06AD">
              <w:rPr>
                <w:b/>
                <w:i/>
                <w:sz w:val="20"/>
                <w:szCs w:val="20"/>
                <w:u w:val="single"/>
              </w:rPr>
              <w:t>Start periode 2</w:t>
            </w:r>
          </w:p>
        </w:tc>
      </w:tr>
      <w:tr w:rsidR="00CD6DF0" w:rsidRPr="002E06AD" w14:paraId="05F3C0AE" w14:textId="77777777" w:rsidTr="00A32D1E">
        <w:trPr>
          <w:trHeight w:val="285"/>
        </w:trPr>
        <w:tc>
          <w:tcPr>
            <w:tcW w:w="1702" w:type="dxa"/>
          </w:tcPr>
          <w:p w14:paraId="1393D063" w14:textId="77777777" w:rsidR="00CD6DF0" w:rsidRDefault="00CD6DF0" w:rsidP="00A32D1E">
            <w:pPr>
              <w:spacing w:line="240" w:lineRule="auto"/>
              <w:rPr>
                <w:sz w:val="20"/>
                <w:szCs w:val="20"/>
              </w:rPr>
            </w:pPr>
            <w:r w:rsidRPr="002E06AD">
              <w:rPr>
                <w:sz w:val="20"/>
                <w:szCs w:val="20"/>
              </w:rPr>
              <w:t>Week 46, schoolweek 11</w:t>
            </w:r>
          </w:p>
          <w:p w14:paraId="28AE27E7" w14:textId="77777777" w:rsidR="00CD6DF0" w:rsidRPr="002E06AD" w:rsidRDefault="00CD6DF0" w:rsidP="00A32D1E">
            <w:pPr>
              <w:spacing w:line="240" w:lineRule="auto"/>
              <w:rPr>
                <w:sz w:val="20"/>
                <w:szCs w:val="20"/>
              </w:rPr>
            </w:pPr>
            <w:r>
              <w:rPr>
                <w:sz w:val="20"/>
                <w:szCs w:val="20"/>
              </w:rPr>
              <w:t>9 november 2020</w:t>
            </w:r>
          </w:p>
        </w:tc>
        <w:tc>
          <w:tcPr>
            <w:tcW w:w="2844" w:type="dxa"/>
          </w:tcPr>
          <w:p w14:paraId="3C3D9CC3" w14:textId="77777777" w:rsidR="00CD6DF0" w:rsidRDefault="00CD6DF0" w:rsidP="00A32D1E">
            <w:pPr>
              <w:spacing w:line="240" w:lineRule="auto"/>
              <w:rPr>
                <w:sz w:val="20"/>
                <w:szCs w:val="20"/>
              </w:rPr>
            </w:pPr>
            <w:r>
              <w:rPr>
                <w:sz w:val="20"/>
                <w:szCs w:val="20"/>
              </w:rPr>
              <w:t xml:space="preserve">Maandag: </w:t>
            </w:r>
          </w:p>
          <w:p w14:paraId="22B3C87F" w14:textId="77777777" w:rsidR="00CD6DF0" w:rsidRDefault="00CD6DF0" w:rsidP="00A32D1E">
            <w:pPr>
              <w:spacing w:line="240" w:lineRule="auto"/>
              <w:rPr>
                <w:sz w:val="20"/>
                <w:szCs w:val="20"/>
              </w:rPr>
            </w:pPr>
            <w:r>
              <w:rPr>
                <w:sz w:val="20"/>
                <w:szCs w:val="20"/>
              </w:rPr>
              <w:t xml:space="preserve">Dinsdag: BPV </w:t>
            </w:r>
          </w:p>
          <w:p w14:paraId="661F79F0" w14:textId="77777777" w:rsidR="00CD6DF0" w:rsidRDefault="00CD6DF0" w:rsidP="00A32D1E">
            <w:pPr>
              <w:spacing w:line="240" w:lineRule="auto"/>
              <w:rPr>
                <w:sz w:val="20"/>
                <w:szCs w:val="20"/>
              </w:rPr>
            </w:pPr>
            <w:r>
              <w:rPr>
                <w:sz w:val="20"/>
                <w:szCs w:val="20"/>
              </w:rPr>
              <w:t xml:space="preserve">Woensdag: </w:t>
            </w:r>
          </w:p>
          <w:p w14:paraId="6095E92B" w14:textId="77777777" w:rsidR="00CD6DF0" w:rsidRDefault="00CD6DF0" w:rsidP="00A32D1E">
            <w:pPr>
              <w:spacing w:line="240" w:lineRule="auto"/>
              <w:rPr>
                <w:sz w:val="20"/>
                <w:szCs w:val="20"/>
              </w:rPr>
            </w:pPr>
            <w:r>
              <w:rPr>
                <w:sz w:val="20"/>
                <w:szCs w:val="20"/>
              </w:rPr>
              <w:t xml:space="preserve">Donderdag: </w:t>
            </w:r>
          </w:p>
          <w:p w14:paraId="721EEF8F" w14:textId="77777777" w:rsidR="00CD6DF0" w:rsidRPr="002E06AD" w:rsidRDefault="00CD6DF0" w:rsidP="00A32D1E">
            <w:pPr>
              <w:spacing w:line="240" w:lineRule="auto"/>
              <w:rPr>
                <w:sz w:val="20"/>
                <w:szCs w:val="20"/>
              </w:rPr>
            </w:pPr>
            <w:r>
              <w:rPr>
                <w:sz w:val="20"/>
                <w:szCs w:val="20"/>
              </w:rPr>
              <w:t>Vrijdag: AVO</w:t>
            </w:r>
          </w:p>
        </w:tc>
        <w:tc>
          <w:tcPr>
            <w:tcW w:w="5921" w:type="dxa"/>
          </w:tcPr>
          <w:p w14:paraId="27D93218" w14:textId="77777777" w:rsidR="00CD6DF0" w:rsidRPr="002E06AD" w:rsidRDefault="00CD6DF0" w:rsidP="00A32D1E">
            <w:pPr>
              <w:tabs>
                <w:tab w:val="left" w:pos="2520"/>
              </w:tabs>
              <w:spacing w:line="240" w:lineRule="auto"/>
              <w:rPr>
                <w:sz w:val="20"/>
                <w:szCs w:val="20"/>
              </w:rPr>
            </w:pPr>
            <w:r w:rsidRPr="0053460A">
              <w:rPr>
                <w:sz w:val="20"/>
                <w:szCs w:val="20"/>
                <w:highlight w:val="cyan"/>
              </w:rPr>
              <w:t>Voorstellen en regels. Studiewijzer uitdelen + uitleg.</w:t>
            </w:r>
            <w:r w:rsidRPr="002E06AD">
              <w:rPr>
                <w:sz w:val="20"/>
                <w:szCs w:val="20"/>
              </w:rPr>
              <w:t xml:space="preserve"> </w:t>
            </w:r>
          </w:p>
          <w:p w14:paraId="526380FC" w14:textId="77777777" w:rsidR="00CD6DF0" w:rsidRDefault="00CD6DF0" w:rsidP="00A32D1E">
            <w:pPr>
              <w:spacing w:line="240" w:lineRule="auto"/>
              <w:rPr>
                <w:b/>
                <w:sz w:val="20"/>
                <w:szCs w:val="20"/>
                <w:highlight w:val="green"/>
              </w:rPr>
            </w:pPr>
          </w:p>
          <w:p w14:paraId="4E581B36" w14:textId="77777777" w:rsidR="00CD6DF0" w:rsidRPr="00FE6B62" w:rsidRDefault="00CD6DF0" w:rsidP="00A32D1E">
            <w:pPr>
              <w:spacing w:line="240" w:lineRule="auto"/>
              <w:rPr>
                <w:b/>
                <w:sz w:val="20"/>
                <w:szCs w:val="20"/>
              </w:rPr>
            </w:pPr>
            <w:r w:rsidRPr="0053460A">
              <w:rPr>
                <w:b/>
                <w:sz w:val="20"/>
                <w:szCs w:val="20"/>
                <w:highlight w:val="green"/>
              </w:rPr>
              <w:t>IBS Beheer</w:t>
            </w:r>
          </w:p>
          <w:p w14:paraId="2518D464" w14:textId="77777777" w:rsidR="00CD6DF0" w:rsidRDefault="00CD6DF0" w:rsidP="00A32D1E">
            <w:pPr>
              <w:spacing w:line="240" w:lineRule="auto"/>
              <w:rPr>
                <w:bCs/>
                <w:sz w:val="20"/>
                <w:szCs w:val="20"/>
              </w:rPr>
            </w:pPr>
          </w:p>
          <w:p w14:paraId="4498B7C6" w14:textId="77777777" w:rsidR="00CD6DF0" w:rsidRDefault="00CD6DF0" w:rsidP="00A32D1E">
            <w:pPr>
              <w:tabs>
                <w:tab w:val="left" w:pos="2520"/>
              </w:tabs>
              <w:spacing w:line="240" w:lineRule="auto"/>
              <w:rPr>
                <w:bCs/>
                <w:sz w:val="20"/>
                <w:szCs w:val="20"/>
                <w:u w:val="single"/>
              </w:rPr>
            </w:pPr>
            <w:r w:rsidRPr="008225DA">
              <w:rPr>
                <w:bCs/>
                <w:sz w:val="20"/>
                <w:szCs w:val="20"/>
                <w:u w:val="single"/>
              </w:rPr>
              <w:t xml:space="preserve">Integrale opdracht </w:t>
            </w:r>
            <w:r>
              <w:rPr>
                <w:bCs/>
                <w:sz w:val="20"/>
                <w:szCs w:val="20"/>
                <w:u w:val="single"/>
              </w:rPr>
              <w:t xml:space="preserve">+ </w:t>
            </w:r>
            <w:r w:rsidRPr="008225DA">
              <w:rPr>
                <w:bCs/>
                <w:sz w:val="20"/>
                <w:szCs w:val="20"/>
                <w:u w:val="single"/>
              </w:rPr>
              <w:t>Theorie onderhoud 1</w:t>
            </w:r>
            <w:r>
              <w:rPr>
                <w:bCs/>
                <w:sz w:val="20"/>
                <w:szCs w:val="20"/>
                <w:u w:val="single"/>
              </w:rPr>
              <w:t>:</w:t>
            </w:r>
          </w:p>
          <w:p w14:paraId="31CF10A8" w14:textId="77777777" w:rsidR="00CD6DF0" w:rsidRDefault="00CD6DF0" w:rsidP="00A32D1E">
            <w:pPr>
              <w:tabs>
                <w:tab w:val="left" w:pos="2520"/>
              </w:tabs>
              <w:spacing w:line="240" w:lineRule="auto"/>
              <w:rPr>
                <w:i/>
                <w:iCs/>
                <w:sz w:val="20"/>
                <w:szCs w:val="20"/>
              </w:rPr>
            </w:pPr>
            <w:r w:rsidRPr="00AD1914">
              <w:rPr>
                <w:i/>
                <w:iCs/>
                <w:sz w:val="20"/>
                <w:szCs w:val="20"/>
              </w:rPr>
              <w:t xml:space="preserve">IBS </w:t>
            </w:r>
            <w:r>
              <w:rPr>
                <w:i/>
                <w:iCs/>
                <w:sz w:val="20"/>
                <w:szCs w:val="20"/>
              </w:rPr>
              <w:t>Beheer</w:t>
            </w:r>
            <w:r w:rsidRPr="00AD1914">
              <w:rPr>
                <w:i/>
                <w:iCs/>
                <w:sz w:val="20"/>
                <w:szCs w:val="20"/>
              </w:rPr>
              <w:t xml:space="preserve"> PRODUCT</w:t>
            </w:r>
            <w:r>
              <w:rPr>
                <w:i/>
                <w:iCs/>
                <w:sz w:val="20"/>
                <w:szCs w:val="20"/>
              </w:rPr>
              <w:t xml:space="preserve"> + PRESENTATIE. Bespreken integrale opdracht. </w:t>
            </w:r>
          </w:p>
          <w:p w14:paraId="6FBEBBD2" w14:textId="77777777" w:rsidR="00CD6DF0" w:rsidRPr="00306D12" w:rsidRDefault="00CD6DF0" w:rsidP="00CD6DF0">
            <w:pPr>
              <w:pStyle w:val="Lijstalinea"/>
              <w:numPr>
                <w:ilvl w:val="0"/>
                <w:numId w:val="30"/>
              </w:numPr>
              <w:spacing w:line="240" w:lineRule="auto"/>
              <w:ind w:right="0"/>
              <w:rPr>
                <w:bCs/>
                <w:i/>
                <w:iCs/>
                <w:sz w:val="20"/>
                <w:szCs w:val="20"/>
              </w:rPr>
            </w:pPr>
            <w:r w:rsidRPr="00306D12">
              <w:rPr>
                <w:bCs/>
                <w:i/>
                <w:iCs/>
                <w:sz w:val="20"/>
                <w:szCs w:val="20"/>
              </w:rPr>
              <w:t>Opzet en opbouw beheerplan bespreken.</w:t>
            </w:r>
          </w:p>
          <w:p w14:paraId="03384960" w14:textId="77777777" w:rsidR="00CD6DF0" w:rsidRPr="00306D12" w:rsidRDefault="00CD6DF0" w:rsidP="00CD6DF0">
            <w:pPr>
              <w:pStyle w:val="Lijstalinea"/>
              <w:numPr>
                <w:ilvl w:val="0"/>
                <w:numId w:val="30"/>
              </w:numPr>
              <w:spacing w:line="240" w:lineRule="auto"/>
              <w:ind w:right="0"/>
              <w:rPr>
                <w:bCs/>
                <w:sz w:val="20"/>
                <w:szCs w:val="20"/>
              </w:rPr>
            </w:pPr>
            <w:r w:rsidRPr="00306D12">
              <w:rPr>
                <w:bCs/>
                <w:i/>
                <w:iCs/>
                <w:sz w:val="20"/>
                <w:szCs w:val="20"/>
              </w:rPr>
              <w:t xml:space="preserve">Voorbereiden inventarisatie (projectbezoek). </w:t>
            </w:r>
          </w:p>
          <w:p w14:paraId="21639283" w14:textId="77777777" w:rsidR="00CD6DF0" w:rsidRPr="009915E5" w:rsidRDefault="00CD6DF0" w:rsidP="00A32D1E">
            <w:pPr>
              <w:tabs>
                <w:tab w:val="left" w:pos="2520"/>
              </w:tabs>
              <w:spacing w:line="240" w:lineRule="auto"/>
              <w:rPr>
                <w:sz w:val="20"/>
                <w:szCs w:val="20"/>
              </w:rPr>
            </w:pPr>
            <w:r>
              <w:rPr>
                <w:i/>
                <w:iCs/>
                <w:sz w:val="20"/>
                <w:szCs w:val="20"/>
              </w:rPr>
              <w:t xml:space="preserve">Onderdeel van PRODUCT TOETS (2). </w:t>
            </w:r>
          </w:p>
          <w:p w14:paraId="03F86CA2" w14:textId="77777777" w:rsidR="00CD6DF0" w:rsidRDefault="00CD6DF0" w:rsidP="00A32D1E">
            <w:pPr>
              <w:spacing w:line="240" w:lineRule="auto"/>
              <w:rPr>
                <w:bCs/>
                <w:sz w:val="20"/>
                <w:szCs w:val="20"/>
              </w:rPr>
            </w:pPr>
          </w:p>
          <w:p w14:paraId="6C6C4071" w14:textId="77777777" w:rsidR="00CD6DF0" w:rsidRDefault="00CD6DF0" w:rsidP="00A32D1E">
            <w:pPr>
              <w:spacing w:line="240" w:lineRule="auto"/>
              <w:rPr>
                <w:bCs/>
                <w:i/>
                <w:iCs/>
                <w:sz w:val="20"/>
                <w:szCs w:val="20"/>
              </w:rPr>
            </w:pPr>
            <w:r w:rsidRPr="008225DA">
              <w:rPr>
                <w:bCs/>
                <w:sz w:val="20"/>
                <w:szCs w:val="20"/>
                <w:u w:val="single"/>
              </w:rPr>
              <w:t>Theorie Onderhoud 2:</w:t>
            </w:r>
            <w:r>
              <w:rPr>
                <w:bCs/>
                <w:sz w:val="20"/>
                <w:szCs w:val="20"/>
              </w:rPr>
              <w:t xml:space="preserve"> </w:t>
            </w:r>
            <w:r>
              <w:rPr>
                <w:bCs/>
                <w:i/>
                <w:iCs/>
                <w:sz w:val="20"/>
                <w:szCs w:val="20"/>
              </w:rPr>
              <w:t xml:space="preserve">Herhaling lesbundel leerjaar 1: beheergroep bomen. </w:t>
            </w:r>
          </w:p>
          <w:p w14:paraId="0FF114BB" w14:textId="77777777" w:rsidR="00CD6DF0" w:rsidRDefault="00CD6DF0" w:rsidP="00A32D1E">
            <w:pPr>
              <w:spacing w:line="240" w:lineRule="auto"/>
              <w:rPr>
                <w:bCs/>
                <w:sz w:val="20"/>
                <w:szCs w:val="20"/>
              </w:rPr>
            </w:pPr>
            <w:r>
              <w:rPr>
                <w:bCs/>
                <w:i/>
                <w:iCs/>
                <w:sz w:val="20"/>
                <w:szCs w:val="20"/>
              </w:rPr>
              <w:t xml:space="preserve">Studenten maken een poster (samenvatting van lesstof) en eerstvolgende les wordt deze door een student gepresenteerd. </w:t>
            </w:r>
          </w:p>
          <w:p w14:paraId="2EB51025" w14:textId="77777777" w:rsidR="00CD6DF0" w:rsidRDefault="00CD6DF0" w:rsidP="00A32D1E">
            <w:pPr>
              <w:spacing w:line="240" w:lineRule="auto"/>
              <w:rPr>
                <w:bCs/>
                <w:sz w:val="20"/>
                <w:szCs w:val="20"/>
                <w:highlight w:val="yellow"/>
              </w:rPr>
            </w:pPr>
            <w:r>
              <w:rPr>
                <w:bCs/>
                <w:i/>
                <w:iCs/>
                <w:sz w:val="20"/>
                <w:szCs w:val="20"/>
              </w:rPr>
              <w:t>Onderdeel van PRODUCT TOETS (8-9).</w:t>
            </w:r>
          </w:p>
          <w:p w14:paraId="7339167B" w14:textId="77777777" w:rsidR="00CD6DF0" w:rsidRDefault="00CD6DF0" w:rsidP="00A32D1E">
            <w:pPr>
              <w:spacing w:line="240" w:lineRule="auto"/>
              <w:rPr>
                <w:bCs/>
                <w:sz w:val="20"/>
                <w:szCs w:val="20"/>
              </w:rPr>
            </w:pPr>
          </w:p>
          <w:p w14:paraId="702071FA" w14:textId="77777777" w:rsidR="00CD6DF0" w:rsidRDefault="00CD6DF0" w:rsidP="00A32D1E">
            <w:pPr>
              <w:spacing w:line="240" w:lineRule="auto"/>
              <w:rPr>
                <w:bCs/>
                <w:i/>
                <w:iCs/>
                <w:sz w:val="20"/>
                <w:szCs w:val="20"/>
              </w:rPr>
            </w:pPr>
            <w:r w:rsidRPr="008225DA">
              <w:rPr>
                <w:bCs/>
                <w:sz w:val="20"/>
                <w:szCs w:val="20"/>
                <w:u w:val="single"/>
              </w:rPr>
              <w:t>Inzet en onderhoud:</w:t>
            </w:r>
            <w:r>
              <w:rPr>
                <w:bCs/>
                <w:sz w:val="20"/>
                <w:szCs w:val="20"/>
              </w:rPr>
              <w:t xml:space="preserve"> </w:t>
            </w:r>
            <w:r>
              <w:rPr>
                <w:bCs/>
                <w:i/>
                <w:iCs/>
                <w:sz w:val="20"/>
                <w:szCs w:val="20"/>
              </w:rPr>
              <w:t>Introductie opdracht: catalogus samenstellen t.b.v. onderhoud.</w:t>
            </w:r>
          </w:p>
          <w:p w14:paraId="27C1896B" w14:textId="77777777" w:rsidR="00CD6DF0" w:rsidRPr="009915E5" w:rsidRDefault="00CD6DF0" w:rsidP="00A32D1E">
            <w:pPr>
              <w:spacing w:line="240" w:lineRule="auto"/>
              <w:rPr>
                <w:bCs/>
                <w:sz w:val="20"/>
                <w:szCs w:val="20"/>
              </w:rPr>
            </w:pPr>
            <w:r w:rsidRPr="008D0DBE">
              <w:rPr>
                <w:bCs/>
                <w:i/>
                <w:iCs/>
                <w:sz w:val="20"/>
                <w:szCs w:val="20"/>
                <w:highlight w:val="red"/>
              </w:rPr>
              <w:t>Wekelijks een machine eruit lichten om te laten zien? Kiezen wij zelf, dus machines waarvan wij vinden dat studenten deze moeten kennen.</w:t>
            </w:r>
            <w:r>
              <w:rPr>
                <w:bCs/>
                <w:i/>
                <w:iCs/>
                <w:sz w:val="20"/>
                <w:szCs w:val="20"/>
              </w:rPr>
              <w:t xml:space="preserve"> </w:t>
            </w:r>
          </w:p>
          <w:p w14:paraId="46C1A29D" w14:textId="77777777" w:rsidR="00CD6DF0" w:rsidRDefault="00CD6DF0" w:rsidP="00A32D1E">
            <w:pPr>
              <w:spacing w:line="240" w:lineRule="auto"/>
              <w:rPr>
                <w:bCs/>
                <w:sz w:val="20"/>
                <w:szCs w:val="20"/>
              </w:rPr>
            </w:pPr>
          </w:p>
          <w:p w14:paraId="0D884B96" w14:textId="77777777" w:rsidR="00CD6DF0" w:rsidRPr="00D83470" w:rsidRDefault="00CD6DF0" w:rsidP="00A32D1E">
            <w:pPr>
              <w:spacing w:line="240" w:lineRule="auto"/>
              <w:rPr>
                <w:bCs/>
                <w:i/>
                <w:iCs/>
                <w:sz w:val="20"/>
                <w:szCs w:val="20"/>
              </w:rPr>
            </w:pPr>
            <w:r w:rsidRPr="008225DA">
              <w:rPr>
                <w:bCs/>
                <w:sz w:val="20"/>
                <w:szCs w:val="20"/>
                <w:u w:val="single"/>
              </w:rPr>
              <w:t>Bestekken:</w:t>
            </w:r>
            <w:r>
              <w:rPr>
                <w:bCs/>
                <w:sz w:val="20"/>
                <w:szCs w:val="20"/>
              </w:rPr>
              <w:t xml:space="preserve"> </w:t>
            </w:r>
            <w:r w:rsidRPr="007569F7">
              <w:rPr>
                <w:bCs/>
                <w:i/>
                <w:iCs/>
                <w:sz w:val="20"/>
                <w:szCs w:val="20"/>
              </w:rPr>
              <w:t>Contractvormen</w:t>
            </w:r>
            <w:r>
              <w:rPr>
                <w:bCs/>
                <w:i/>
                <w:iCs/>
                <w:sz w:val="20"/>
                <w:szCs w:val="20"/>
              </w:rPr>
              <w:t>, reader pdf</w:t>
            </w:r>
          </w:p>
          <w:p w14:paraId="40C87835" w14:textId="77777777" w:rsidR="00CD6DF0" w:rsidRDefault="00CD6DF0" w:rsidP="00A32D1E">
            <w:pPr>
              <w:spacing w:line="240" w:lineRule="auto"/>
              <w:rPr>
                <w:bCs/>
                <w:sz w:val="20"/>
                <w:szCs w:val="20"/>
              </w:rPr>
            </w:pPr>
          </w:p>
          <w:p w14:paraId="65B8645D" w14:textId="77777777" w:rsidR="00CD6DF0" w:rsidRPr="009915E5" w:rsidRDefault="00CD6DF0" w:rsidP="00A32D1E">
            <w:pPr>
              <w:spacing w:line="240" w:lineRule="auto"/>
              <w:rPr>
                <w:bCs/>
                <w:sz w:val="20"/>
                <w:szCs w:val="20"/>
              </w:rPr>
            </w:pPr>
            <w:r w:rsidRPr="008225DA">
              <w:rPr>
                <w:bCs/>
                <w:sz w:val="20"/>
                <w:szCs w:val="20"/>
                <w:u w:val="single"/>
              </w:rPr>
              <w:t>Bedrijfsvoeren:</w:t>
            </w:r>
            <w:r>
              <w:rPr>
                <w:bCs/>
                <w:sz w:val="20"/>
                <w:szCs w:val="20"/>
              </w:rPr>
              <w:t xml:space="preserve"> </w:t>
            </w:r>
            <w:r w:rsidRPr="00D83470">
              <w:rPr>
                <w:bCs/>
                <w:i/>
                <w:iCs/>
                <w:sz w:val="20"/>
                <w:szCs w:val="20"/>
              </w:rPr>
              <w:t>Herhaling kostensoorten</w:t>
            </w:r>
            <w:r>
              <w:rPr>
                <w:bCs/>
                <w:sz w:val="20"/>
                <w:szCs w:val="20"/>
              </w:rPr>
              <w:t xml:space="preserve"> </w:t>
            </w:r>
          </w:p>
          <w:p w14:paraId="6DEF3F31" w14:textId="77777777" w:rsidR="00CD6DF0" w:rsidRDefault="00CD6DF0" w:rsidP="00A32D1E">
            <w:pPr>
              <w:spacing w:line="240" w:lineRule="auto"/>
              <w:rPr>
                <w:bCs/>
                <w:sz w:val="20"/>
                <w:szCs w:val="20"/>
              </w:rPr>
            </w:pPr>
          </w:p>
          <w:p w14:paraId="0E581ADD" w14:textId="77777777" w:rsidR="00CD6DF0" w:rsidRDefault="00CD6DF0" w:rsidP="00A32D1E">
            <w:pPr>
              <w:spacing w:line="240" w:lineRule="auto"/>
              <w:rPr>
                <w:bCs/>
                <w:i/>
                <w:iCs/>
                <w:sz w:val="20"/>
                <w:szCs w:val="20"/>
              </w:rPr>
            </w:pPr>
            <w:r w:rsidRPr="008225DA">
              <w:rPr>
                <w:bCs/>
                <w:sz w:val="20"/>
                <w:szCs w:val="20"/>
                <w:u w:val="single"/>
              </w:rPr>
              <w:t>Praktijk:</w:t>
            </w:r>
            <w:r w:rsidRPr="00B9672F">
              <w:rPr>
                <w:bCs/>
                <w:sz w:val="20"/>
                <w:szCs w:val="20"/>
              </w:rPr>
              <w:t xml:space="preserve"> </w:t>
            </w:r>
            <w:r w:rsidRPr="00B9672F">
              <w:rPr>
                <w:bCs/>
                <w:i/>
                <w:iCs/>
                <w:sz w:val="20"/>
                <w:szCs w:val="20"/>
              </w:rPr>
              <w:t>Beheergroepen behandelen &gt; water/oeverbegroeiingen</w:t>
            </w:r>
            <w:r>
              <w:rPr>
                <w:bCs/>
                <w:i/>
                <w:iCs/>
                <w:sz w:val="20"/>
                <w:szCs w:val="20"/>
              </w:rPr>
              <w:t xml:space="preserve"> enzovoort (extern </w:t>
            </w:r>
            <w:proofErr w:type="spellStart"/>
            <w:r>
              <w:rPr>
                <w:bCs/>
                <w:i/>
                <w:iCs/>
                <w:sz w:val="20"/>
                <w:szCs w:val="20"/>
              </w:rPr>
              <w:t>Wylerbergmeer</w:t>
            </w:r>
            <w:proofErr w:type="spellEnd"/>
            <w:r>
              <w:rPr>
                <w:bCs/>
                <w:i/>
                <w:iCs/>
                <w:sz w:val="20"/>
                <w:szCs w:val="20"/>
              </w:rPr>
              <w:t>)</w:t>
            </w:r>
          </w:p>
          <w:p w14:paraId="650B3EAA" w14:textId="77777777" w:rsidR="00CD6DF0" w:rsidRDefault="00CD6DF0" w:rsidP="00A32D1E">
            <w:pPr>
              <w:spacing w:line="240" w:lineRule="auto"/>
              <w:rPr>
                <w:bCs/>
                <w:sz w:val="20"/>
                <w:szCs w:val="20"/>
                <w:highlight w:val="yellow"/>
              </w:rPr>
            </w:pPr>
            <w:r>
              <w:rPr>
                <w:bCs/>
                <w:i/>
                <w:iCs/>
                <w:sz w:val="20"/>
                <w:szCs w:val="20"/>
              </w:rPr>
              <w:t>Onderdeel van PRODUCT TOETS (8-9).</w:t>
            </w:r>
          </w:p>
          <w:p w14:paraId="7B6FEA4D" w14:textId="77777777" w:rsidR="00CD6DF0" w:rsidRDefault="00CD6DF0" w:rsidP="00A32D1E">
            <w:pPr>
              <w:spacing w:line="240" w:lineRule="auto"/>
              <w:rPr>
                <w:bCs/>
                <w:sz w:val="20"/>
                <w:szCs w:val="20"/>
              </w:rPr>
            </w:pPr>
          </w:p>
          <w:p w14:paraId="0F7C976B" w14:textId="77777777" w:rsidR="00CD6DF0" w:rsidRPr="00846A53" w:rsidRDefault="00CD6DF0" w:rsidP="00A32D1E">
            <w:pPr>
              <w:tabs>
                <w:tab w:val="left" w:pos="2520"/>
              </w:tabs>
              <w:spacing w:line="240" w:lineRule="auto"/>
              <w:rPr>
                <w:i/>
                <w:iCs/>
                <w:sz w:val="20"/>
                <w:szCs w:val="20"/>
              </w:rPr>
            </w:pPr>
            <w:r w:rsidRPr="008225DA">
              <w:rPr>
                <w:sz w:val="20"/>
                <w:szCs w:val="20"/>
                <w:u w:val="single"/>
              </w:rPr>
              <w:t>COACHUUR:</w:t>
            </w:r>
            <w:r w:rsidRPr="00846A53">
              <w:rPr>
                <w:sz w:val="20"/>
                <w:szCs w:val="20"/>
              </w:rPr>
              <w:t xml:space="preserve"> </w:t>
            </w:r>
            <w:r>
              <w:rPr>
                <w:i/>
                <w:iCs/>
                <w:sz w:val="20"/>
                <w:szCs w:val="20"/>
              </w:rPr>
              <w:t xml:space="preserve">Opbouw IBS Beheer + Belang van deze IBS i.r.t. opleiding en IBS Ontwerp. </w:t>
            </w:r>
          </w:p>
          <w:p w14:paraId="39C998B2" w14:textId="77777777" w:rsidR="00CD6DF0" w:rsidRPr="009915E5" w:rsidRDefault="00CD6DF0" w:rsidP="00A32D1E">
            <w:pPr>
              <w:spacing w:line="240" w:lineRule="auto"/>
              <w:rPr>
                <w:bCs/>
                <w:sz w:val="20"/>
                <w:szCs w:val="20"/>
              </w:rPr>
            </w:pPr>
          </w:p>
        </w:tc>
      </w:tr>
      <w:tr w:rsidR="00CD6DF0" w:rsidRPr="002E06AD" w14:paraId="2CA7DB8B" w14:textId="77777777" w:rsidTr="00A32D1E">
        <w:trPr>
          <w:trHeight w:val="285"/>
        </w:trPr>
        <w:tc>
          <w:tcPr>
            <w:tcW w:w="1702" w:type="dxa"/>
          </w:tcPr>
          <w:p w14:paraId="733388C8" w14:textId="77777777" w:rsidR="00CD6DF0" w:rsidRDefault="00CD6DF0" w:rsidP="00A32D1E">
            <w:pPr>
              <w:spacing w:line="240" w:lineRule="auto"/>
              <w:rPr>
                <w:sz w:val="20"/>
                <w:szCs w:val="20"/>
              </w:rPr>
            </w:pPr>
            <w:r w:rsidRPr="002E06AD">
              <w:rPr>
                <w:sz w:val="20"/>
                <w:szCs w:val="20"/>
              </w:rPr>
              <w:t>Week 47, schoolweek 12</w:t>
            </w:r>
          </w:p>
          <w:p w14:paraId="1B135BFE" w14:textId="77777777" w:rsidR="00CD6DF0" w:rsidRPr="002E06AD" w:rsidRDefault="00CD6DF0" w:rsidP="00A32D1E">
            <w:pPr>
              <w:spacing w:line="240" w:lineRule="auto"/>
              <w:rPr>
                <w:sz w:val="20"/>
                <w:szCs w:val="20"/>
              </w:rPr>
            </w:pPr>
            <w:r>
              <w:rPr>
                <w:sz w:val="20"/>
                <w:szCs w:val="20"/>
              </w:rPr>
              <w:t>16 november 2020</w:t>
            </w:r>
          </w:p>
        </w:tc>
        <w:tc>
          <w:tcPr>
            <w:tcW w:w="2844" w:type="dxa"/>
          </w:tcPr>
          <w:p w14:paraId="50BCD226" w14:textId="77777777" w:rsidR="00CD6DF0" w:rsidRDefault="00CD6DF0" w:rsidP="00A32D1E">
            <w:pPr>
              <w:spacing w:line="240" w:lineRule="auto"/>
              <w:rPr>
                <w:sz w:val="20"/>
                <w:szCs w:val="20"/>
              </w:rPr>
            </w:pPr>
            <w:r>
              <w:rPr>
                <w:sz w:val="20"/>
                <w:szCs w:val="20"/>
              </w:rPr>
              <w:t xml:space="preserve">Maandag: </w:t>
            </w:r>
          </w:p>
          <w:p w14:paraId="76D6E274" w14:textId="77777777" w:rsidR="00CD6DF0" w:rsidRDefault="00CD6DF0" w:rsidP="00A32D1E">
            <w:pPr>
              <w:spacing w:line="240" w:lineRule="auto"/>
              <w:rPr>
                <w:sz w:val="20"/>
                <w:szCs w:val="20"/>
              </w:rPr>
            </w:pPr>
            <w:r>
              <w:rPr>
                <w:sz w:val="20"/>
                <w:szCs w:val="20"/>
              </w:rPr>
              <w:t xml:space="preserve">Dinsdag: BPV </w:t>
            </w:r>
          </w:p>
          <w:p w14:paraId="2CBA7680" w14:textId="77777777" w:rsidR="00CD6DF0" w:rsidRDefault="00CD6DF0" w:rsidP="00A32D1E">
            <w:pPr>
              <w:spacing w:line="240" w:lineRule="auto"/>
              <w:rPr>
                <w:sz w:val="20"/>
                <w:szCs w:val="20"/>
              </w:rPr>
            </w:pPr>
            <w:r>
              <w:rPr>
                <w:sz w:val="20"/>
                <w:szCs w:val="20"/>
              </w:rPr>
              <w:t xml:space="preserve">Woensdag: </w:t>
            </w:r>
          </w:p>
          <w:p w14:paraId="0860D7CF" w14:textId="77777777" w:rsidR="00CD6DF0" w:rsidRDefault="00CD6DF0" w:rsidP="00A32D1E">
            <w:pPr>
              <w:spacing w:line="240" w:lineRule="auto"/>
              <w:rPr>
                <w:sz w:val="20"/>
                <w:szCs w:val="20"/>
              </w:rPr>
            </w:pPr>
            <w:r>
              <w:rPr>
                <w:sz w:val="20"/>
                <w:szCs w:val="20"/>
              </w:rPr>
              <w:t xml:space="preserve">Donderdag: </w:t>
            </w:r>
          </w:p>
          <w:p w14:paraId="0643C25F" w14:textId="77777777" w:rsidR="00CD6DF0" w:rsidRPr="002E06AD" w:rsidRDefault="00CD6DF0" w:rsidP="00A32D1E">
            <w:pPr>
              <w:spacing w:line="240" w:lineRule="auto"/>
              <w:rPr>
                <w:sz w:val="20"/>
                <w:szCs w:val="20"/>
              </w:rPr>
            </w:pPr>
            <w:r>
              <w:rPr>
                <w:sz w:val="20"/>
                <w:szCs w:val="20"/>
              </w:rPr>
              <w:t>Vrijdag: AVO</w:t>
            </w:r>
          </w:p>
        </w:tc>
        <w:tc>
          <w:tcPr>
            <w:tcW w:w="5921" w:type="dxa"/>
          </w:tcPr>
          <w:p w14:paraId="70846364" w14:textId="77777777" w:rsidR="00CD6DF0" w:rsidRPr="00FE6B62" w:rsidRDefault="00CD6DF0" w:rsidP="00A32D1E">
            <w:pPr>
              <w:spacing w:line="240" w:lineRule="auto"/>
              <w:rPr>
                <w:b/>
                <w:sz w:val="20"/>
                <w:szCs w:val="20"/>
              </w:rPr>
            </w:pPr>
            <w:r w:rsidRPr="0053460A">
              <w:rPr>
                <w:b/>
                <w:sz w:val="20"/>
                <w:szCs w:val="20"/>
                <w:highlight w:val="green"/>
              </w:rPr>
              <w:t>IBS Beheer</w:t>
            </w:r>
          </w:p>
          <w:p w14:paraId="21E5EBF7" w14:textId="77777777" w:rsidR="00CD6DF0" w:rsidRDefault="00CD6DF0" w:rsidP="00A32D1E">
            <w:pPr>
              <w:spacing w:line="240" w:lineRule="auto"/>
              <w:rPr>
                <w:bCs/>
                <w:sz w:val="20"/>
                <w:szCs w:val="20"/>
              </w:rPr>
            </w:pPr>
          </w:p>
          <w:p w14:paraId="0C9A274B" w14:textId="77777777" w:rsidR="00CD6DF0" w:rsidRDefault="00CD6DF0" w:rsidP="00A32D1E">
            <w:pPr>
              <w:tabs>
                <w:tab w:val="left" w:pos="2520"/>
              </w:tabs>
              <w:spacing w:line="240" w:lineRule="auto"/>
              <w:rPr>
                <w:bCs/>
                <w:sz w:val="20"/>
                <w:szCs w:val="20"/>
                <w:u w:val="single"/>
              </w:rPr>
            </w:pPr>
            <w:r w:rsidRPr="008225DA">
              <w:rPr>
                <w:bCs/>
                <w:sz w:val="20"/>
                <w:szCs w:val="20"/>
                <w:u w:val="single"/>
              </w:rPr>
              <w:t xml:space="preserve">Integrale opdracht </w:t>
            </w:r>
            <w:r>
              <w:rPr>
                <w:bCs/>
                <w:sz w:val="20"/>
                <w:szCs w:val="20"/>
                <w:u w:val="single"/>
              </w:rPr>
              <w:t xml:space="preserve">+ </w:t>
            </w:r>
            <w:r w:rsidRPr="008225DA">
              <w:rPr>
                <w:bCs/>
                <w:sz w:val="20"/>
                <w:szCs w:val="20"/>
                <w:u w:val="single"/>
              </w:rPr>
              <w:t>Theorie onderhoud 1</w:t>
            </w:r>
            <w:r>
              <w:rPr>
                <w:bCs/>
                <w:sz w:val="20"/>
                <w:szCs w:val="20"/>
                <w:u w:val="single"/>
              </w:rPr>
              <w:t>:</w:t>
            </w:r>
          </w:p>
          <w:p w14:paraId="10E22371" w14:textId="77777777" w:rsidR="00CD6DF0" w:rsidRDefault="00CD6DF0" w:rsidP="00A32D1E">
            <w:pPr>
              <w:tabs>
                <w:tab w:val="left" w:pos="2520"/>
              </w:tabs>
              <w:spacing w:line="240" w:lineRule="auto"/>
              <w:rPr>
                <w:i/>
                <w:iCs/>
                <w:sz w:val="20"/>
                <w:szCs w:val="20"/>
              </w:rPr>
            </w:pPr>
            <w:r w:rsidRPr="00AD1914">
              <w:rPr>
                <w:i/>
                <w:iCs/>
                <w:sz w:val="20"/>
                <w:szCs w:val="20"/>
              </w:rPr>
              <w:t xml:space="preserve">IBS </w:t>
            </w:r>
            <w:r>
              <w:rPr>
                <w:i/>
                <w:iCs/>
                <w:sz w:val="20"/>
                <w:szCs w:val="20"/>
              </w:rPr>
              <w:t>Beheer</w:t>
            </w:r>
            <w:r w:rsidRPr="00AD1914">
              <w:rPr>
                <w:i/>
                <w:iCs/>
                <w:sz w:val="20"/>
                <w:szCs w:val="20"/>
              </w:rPr>
              <w:t xml:space="preserve"> PRODUCT</w:t>
            </w:r>
            <w:r>
              <w:rPr>
                <w:i/>
                <w:iCs/>
                <w:sz w:val="20"/>
                <w:szCs w:val="20"/>
              </w:rPr>
              <w:t xml:space="preserve">. </w:t>
            </w:r>
          </w:p>
          <w:p w14:paraId="4E766C8F" w14:textId="77777777" w:rsidR="00CD6DF0" w:rsidRPr="009915E5" w:rsidRDefault="00CD6DF0" w:rsidP="00A32D1E">
            <w:pPr>
              <w:tabs>
                <w:tab w:val="left" w:pos="2520"/>
              </w:tabs>
              <w:spacing w:line="240" w:lineRule="auto"/>
              <w:rPr>
                <w:sz w:val="20"/>
                <w:szCs w:val="20"/>
              </w:rPr>
            </w:pPr>
            <w:r>
              <w:rPr>
                <w:bCs/>
                <w:i/>
                <w:iCs/>
                <w:sz w:val="20"/>
                <w:szCs w:val="20"/>
              </w:rPr>
              <w:t xml:space="preserve">Projectbezoek. </w:t>
            </w:r>
          </w:p>
          <w:p w14:paraId="302F80DE" w14:textId="77777777" w:rsidR="00CD6DF0" w:rsidRPr="009915E5" w:rsidRDefault="00CD6DF0" w:rsidP="00A32D1E">
            <w:pPr>
              <w:spacing w:line="240" w:lineRule="auto"/>
              <w:rPr>
                <w:bCs/>
                <w:sz w:val="20"/>
                <w:szCs w:val="20"/>
              </w:rPr>
            </w:pPr>
          </w:p>
          <w:p w14:paraId="296F931A" w14:textId="77777777" w:rsidR="00CD6DF0" w:rsidRDefault="00CD6DF0" w:rsidP="00A32D1E">
            <w:pPr>
              <w:spacing w:line="240" w:lineRule="auto"/>
              <w:rPr>
                <w:bCs/>
                <w:i/>
                <w:iCs/>
                <w:sz w:val="20"/>
                <w:szCs w:val="20"/>
              </w:rPr>
            </w:pPr>
            <w:r w:rsidRPr="008225DA">
              <w:rPr>
                <w:bCs/>
                <w:sz w:val="20"/>
                <w:szCs w:val="20"/>
                <w:u w:val="single"/>
              </w:rPr>
              <w:t>Theorie Onderhoud 2:</w:t>
            </w:r>
            <w:r>
              <w:rPr>
                <w:bCs/>
                <w:sz w:val="20"/>
                <w:szCs w:val="20"/>
              </w:rPr>
              <w:t xml:space="preserve"> </w:t>
            </w:r>
            <w:r>
              <w:rPr>
                <w:bCs/>
                <w:i/>
                <w:iCs/>
                <w:sz w:val="20"/>
                <w:szCs w:val="20"/>
              </w:rPr>
              <w:t xml:space="preserve">Herhaling lesbundel leerjaar 1: beheergroep </w:t>
            </w:r>
            <w:proofErr w:type="spellStart"/>
            <w:r>
              <w:rPr>
                <w:bCs/>
                <w:i/>
                <w:iCs/>
                <w:sz w:val="20"/>
                <w:szCs w:val="20"/>
              </w:rPr>
              <w:t>vakbeplanting</w:t>
            </w:r>
            <w:proofErr w:type="spellEnd"/>
            <w:r>
              <w:rPr>
                <w:bCs/>
                <w:i/>
                <w:iCs/>
                <w:sz w:val="20"/>
                <w:szCs w:val="20"/>
              </w:rPr>
              <w:t xml:space="preserve"> (vaste planten-heesters-rozen). </w:t>
            </w:r>
          </w:p>
          <w:p w14:paraId="386B06BE" w14:textId="77777777" w:rsidR="00CD6DF0" w:rsidRDefault="00CD6DF0" w:rsidP="00A32D1E">
            <w:pPr>
              <w:spacing w:line="240" w:lineRule="auto"/>
              <w:rPr>
                <w:bCs/>
                <w:sz w:val="20"/>
                <w:szCs w:val="20"/>
              </w:rPr>
            </w:pPr>
            <w:r>
              <w:rPr>
                <w:bCs/>
                <w:i/>
                <w:iCs/>
                <w:sz w:val="20"/>
                <w:szCs w:val="20"/>
              </w:rPr>
              <w:t xml:space="preserve">Studenten maken een poster (samenvatting van lesstof) en eerstvolgende les wordt deze door een student gepresenteerd. </w:t>
            </w:r>
          </w:p>
          <w:p w14:paraId="7CEE66A2" w14:textId="77777777" w:rsidR="00CD6DF0" w:rsidRDefault="00CD6DF0" w:rsidP="00A32D1E">
            <w:pPr>
              <w:spacing w:line="240" w:lineRule="auto"/>
              <w:rPr>
                <w:bCs/>
                <w:sz w:val="20"/>
                <w:szCs w:val="20"/>
                <w:highlight w:val="yellow"/>
              </w:rPr>
            </w:pPr>
            <w:r>
              <w:rPr>
                <w:bCs/>
                <w:i/>
                <w:iCs/>
                <w:sz w:val="20"/>
                <w:szCs w:val="20"/>
              </w:rPr>
              <w:t>Onderdeel van PRODUCT TOETS (8-9).</w:t>
            </w:r>
          </w:p>
          <w:p w14:paraId="60E45D38" w14:textId="77777777" w:rsidR="00CD6DF0" w:rsidRDefault="00CD6DF0" w:rsidP="00A32D1E">
            <w:pPr>
              <w:spacing w:line="240" w:lineRule="auto"/>
              <w:rPr>
                <w:bCs/>
                <w:sz w:val="20"/>
                <w:szCs w:val="20"/>
              </w:rPr>
            </w:pPr>
          </w:p>
          <w:p w14:paraId="33D91DAA" w14:textId="77777777" w:rsidR="00CD6DF0" w:rsidRPr="009915E5" w:rsidRDefault="00CD6DF0" w:rsidP="00A32D1E">
            <w:pPr>
              <w:spacing w:line="240" w:lineRule="auto"/>
              <w:rPr>
                <w:bCs/>
                <w:sz w:val="20"/>
                <w:szCs w:val="20"/>
              </w:rPr>
            </w:pPr>
            <w:r w:rsidRPr="008225DA">
              <w:rPr>
                <w:bCs/>
                <w:sz w:val="20"/>
                <w:szCs w:val="20"/>
                <w:u w:val="single"/>
              </w:rPr>
              <w:t>Inzet en onderhoud:</w:t>
            </w:r>
            <w:r>
              <w:rPr>
                <w:bCs/>
                <w:sz w:val="20"/>
                <w:szCs w:val="20"/>
              </w:rPr>
              <w:t xml:space="preserve"> </w:t>
            </w:r>
            <w:r>
              <w:rPr>
                <w:bCs/>
                <w:i/>
                <w:iCs/>
                <w:sz w:val="20"/>
                <w:szCs w:val="20"/>
              </w:rPr>
              <w:t>Catalogus samenstellen t.b.v. onderhoud</w:t>
            </w:r>
          </w:p>
          <w:p w14:paraId="2B53C0F3" w14:textId="77777777" w:rsidR="00CD6DF0" w:rsidRDefault="00CD6DF0" w:rsidP="00A32D1E">
            <w:pPr>
              <w:spacing w:line="240" w:lineRule="auto"/>
              <w:rPr>
                <w:bCs/>
                <w:sz w:val="20"/>
                <w:szCs w:val="20"/>
              </w:rPr>
            </w:pPr>
          </w:p>
          <w:p w14:paraId="471DFAFA" w14:textId="77777777" w:rsidR="00CD6DF0" w:rsidRPr="009915E5" w:rsidRDefault="00CD6DF0" w:rsidP="00A32D1E">
            <w:pPr>
              <w:spacing w:line="240" w:lineRule="auto"/>
              <w:rPr>
                <w:bCs/>
                <w:sz w:val="20"/>
                <w:szCs w:val="20"/>
              </w:rPr>
            </w:pPr>
            <w:r w:rsidRPr="008225DA">
              <w:rPr>
                <w:bCs/>
                <w:sz w:val="20"/>
                <w:szCs w:val="20"/>
                <w:u w:val="single"/>
              </w:rPr>
              <w:t>Bestekken:</w:t>
            </w:r>
            <w:r w:rsidRPr="007569F7">
              <w:rPr>
                <w:bCs/>
                <w:sz w:val="20"/>
                <w:szCs w:val="20"/>
              </w:rPr>
              <w:t xml:space="preserve"> </w:t>
            </w:r>
            <w:r w:rsidRPr="007569F7">
              <w:rPr>
                <w:bCs/>
                <w:i/>
                <w:iCs/>
                <w:sz w:val="20"/>
                <w:szCs w:val="20"/>
              </w:rPr>
              <w:t>Oriëntatie bestekken</w:t>
            </w:r>
            <w:r>
              <w:rPr>
                <w:bCs/>
                <w:i/>
                <w:iCs/>
                <w:sz w:val="20"/>
                <w:szCs w:val="20"/>
              </w:rPr>
              <w:t xml:space="preserve"> algemeen</w:t>
            </w:r>
          </w:p>
          <w:p w14:paraId="64321459" w14:textId="77777777" w:rsidR="00CD6DF0" w:rsidRDefault="00CD6DF0" w:rsidP="00A32D1E">
            <w:pPr>
              <w:spacing w:line="240" w:lineRule="auto"/>
              <w:rPr>
                <w:bCs/>
                <w:sz w:val="20"/>
                <w:szCs w:val="20"/>
              </w:rPr>
            </w:pPr>
          </w:p>
          <w:p w14:paraId="704377C4" w14:textId="77777777" w:rsidR="00CD6DF0" w:rsidRPr="00BA1F3A" w:rsidRDefault="00CD6DF0" w:rsidP="00A32D1E">
            <w:pPr>
              <w:spacing w:line="240" w:lineRule="auto"/>
              <w:rPr>
                <w:bCs/>
                <w:i/>
                <w:iCs/>
                <w:sz w:val="20"/>
                <w:szCs w:val="20"/>
              </w:rPr>
            </w:pPr>
            <w:r w:rsidRPr="008225DA">
              <w:rPr>
                <w:bCs/>
                <w:sz w:val="20"/>
                <w:szCs w:val="20"/>
                <w:u w:val="single"/>
              </w:rPr>
              <w:t>Bedrijfsvoeren:</w:t>
            </w:r>
            <w:r>
              <w:rPr>
                <w:bCs/>
                <w:sz w:val="20"/>
                <w:szCs w:val="20"/>
              </w:rPr>
              <w:t xml:space="preserve"> </w:t>
            </w:r>
            <w:r>
              <w:rPr>
                <w:bCs/>
                <w:i/>
                <w:iCs/>
                <w:sz w:val="20"/>
                <w:szCs w:val="20"/>
              </w:rPr>
              <w:t>Uurtarief (schrijfloon) berekenen</w:t>
            </w:r>
          </w:p>
          <w:p w14:paraId="67568772" w14:textId="77777777" w:rsidR="00CD6DF0" w:rsidRDefault="00CD6DF0" w:rsidP="00A32D1E">
            <w:pPr>
              <w:spacing w:line="240" w:lineRule="auto"/>
              <w:rPr>
                <w:bCs/>
                <w:sz w:val="20"/>
                <w:szCs w:val="20"/>
                <w:highlight w:val="yellow"/>
              </w:rPr>
            </w:pPr>
          </w:p>
          <w:p w14:paraId="7D971A52" w14:textId="77777777" w:rsidR="00CD6DF0" w:rsidRDefault="00CD6DF0" w:rsidP="00A32D1E">
            <w:pPr>
              <w:spacing w:line="240" w:lineRule="auto"/>
              <w:rPr>
                <w:bCs/>
                <w:sz w:val="20"/>
                <w:szCs w:val="20"/>
              </w:rPr>
            </w:pPr>
            <w:r w:rsidRPr="008225DA">
              <w:rPr>
                <w:bCs/>
                <w:sz w:val="20"/>
                <w:szCs w:val="20"/>
                <w:u w:val="single"/>
              </w:rPr>
              <w:t>Praktijk:</w:t>
            </w:r>
            <w:r w:rsidRPr="00B9672F">
              <w:rPr>
                <w:bCs/>
                <w:sz w:val="20"/>
                <w:szCs w:val="20"/>
              </w:rPr>
              <w:t xml:space="preserve">  </w:t>
            </w:r>
            <w:r w:rsidRPr="00B9672F">
              <w:rPr>
                <w:bCs/>
                <w:i/>
                <w:iCs/>
                <w:sz w:val="20"/>
                <w:szCs w:val="20"/>
              </w:rPr>
              <w:t>Beheergroepen behandelen &gt; bomen</w:t>
            </w:r>
            <w:r>
              <w:rPr>
                <w:bCs/>
                <w:i/>
                <w:iCs/>
                <w:sz w:val="20"/>
                <w:szCs w:val="20"/>
              </w:rPr>
              <w:t xml:space="preserve"> (extern Lent)</w:t>
            </w:r>
            <w:r>
              <w:rPr>
                <w:bCs/>
                <w:sz w:val="20"/>
                <w:szCs w:val="20"/>
              </w:rPr>
              <w:t xml:space="preserve"> </w:t>
            </w:r>
          </w:p>
          <w:p w14:paraId="28D9A9EF" w14:textId="77777777" w:rsidR="00CD6DF0" w:rsidRDefault="00CD6DF0" w:rsidP="00A32D1E">
            <w:pPr>
              <w:spacing w:line="240" w:lineRule="auto"/>
              <w:rPr>
                <w:bCs/>
                <w:sz w:val="20"/>
                <w:szCs w:val="20"/>
                <w:highlight w:val="yellow"/>
              </w:rPr>
            </w:pPr>
            <w:r>
              <w:rPr>
                <w:bCs/>
                <w:i/>
                <w:iCs/>
                <w:sz w:val="20"/>
                <w:szCs w:val="20"/>
              </w:rPr>
              <w:t>Onderdeel van PRODUCT TOETS (8-9).</w:t>
            </w:r>
          </w:p>
          <w:p w14:paraId="41591043" w14:textId="77777777" w:rsidR="00CD6DF0" w:rsidRDefault="00CD6DF0" w:rsidP="00A32D1E">
            <w:pPr>
              <w:tabs>
                <w:tab w:val="left" w:pos="2520"/>
              </w:tabs>
              <w:spacing w:line="240" w:lineRule="auto"/>
              <w:rPr>
                <w:sz w:val="20"/>
                <w:szCs w:val="20"/>
              </w:rPr>
            </w:pPr>
          </w:p>
          <w:p w14:paraId="10D1BD66" w14:textId="77777777" w:rsidR="00CD6DF0" w:rsidRPr="00846A53" w:rsidRDefault="00CD6DF0" w:rsidP="00A32D1E">
            <w:pPr>
              <w:tabs>
                <w:tab w:val="left" w:pos="2520"/>
              </w:tabs>
              <w:spacing w:line="240" w:lineRule="auto"/>
              <w:rPr>
                <w:i/>
                <w:iCs/>
                <w:sz w:val="20"/>
                <w:szCs w:val="20"/>
              </w:rPr>
            </w:pPr>
            <w:r w:rsidRPr="008225DA">
              <w:rPr>
                <w:sz w:val="20"/>
                <w:szCs w:val="20"/>
                <w:u w:val="single"/>
              </w:rPr>
              <w:t>COACHUUR:</w:t>
            </w:r>
            <w:r w:rsidRPr="00846A53">
              <w:rPr>
                <w:sz w:val="20"/>
                <w:szCs w:val="20"/>
              </w:rPr>
              <w:t xml:space="preserve"> </w:t>
            </w:r>
            <w:r>
              <w:rPr>
                <w:i/>
                <w:iCs/>
                <w:sz w:val="20"/>
                <w:szCs w:val="20"/>
              </w:rPr>
              <w:t xml:space="preserve">Vrije invulling   </w:t>
            </w:r>
          </w:p>
          <w:p w14:paraId="595BAA79" w14:textId="77777777" w:rsidR="00CD6DF0" w:rsidRPr="002E06AD" w:rsidRDefault="00CD6DF0" w:rsidP="00A32D1E">
            <w:pPr>
              <w:spacing w:line="240" w:lineRule="auto"/>
              <w:rPr>
                <w:b/>
                <w:sz w:val="20"/>
                <w:szCs w:val="20"/>
              </w:rPr>
            </w:pPr>
          </w:p>
        </w:tc>
      </w:tr>
      <w:tr w:rsidR="00CD6DF0" w:rsidRPr="002E06AD" w14:paraId="2FC4DA42" w14:textId="77777777" w:rsidTr="00A32D1E">
        <w:trPr>
          <w:trHeight w:val="897"/>
        </w:trPr>
        <w:tc>
          <w:tcPr>
            <w:tcW w:w="1702" w:type="dxa"/>
          </w:tcPr>
          <w:p w14:paraId="3E9E3970" w14:textId="77777777" w:rsidR="00CD6DF0" w:rsidRPr="002E06AD" w:rsidRDefault="00CD6DF0" w:rsidP="00A32D1E">
            <w:pPr>
              <w:spacing w:line="240" w:lineRule="auto"/>
              <w:rPr>
                <w:sz w:val="20"/>
                <w:szCs w:val="20"/>
              </w:rPr>
            </w:pPr>
            <w:r w:rsidRPr="002E06AD">
              <w:rPr>
                <w:sz w:val="20"/>
                <w:szCs w:val="20"/>
              </w:rPr>
              <w:lastRenderedPageBreak/>
              <w:t xml:space="preserve">Week 48, schoolweek 13 </w:t>
            </w:r>
          </w:p>
          <w:p w14:paraId="570E64A3" w14:textId="77777777" w:rsidR="00CD6DF0" w:rsidRPr="002E06AD" w:rsidRDefault="00CD6DF0" w:rsidP="00A32D1E">
            <w:pPr>
              <w:spacing w:line="240" w:lineRule="auto"/>
              <w:rPr>
                <w:sz w:val="20"/>
                <w:szCs w:val="20"/>
              </w:rPr>
            </w:pPr>
            <w:r w:rsidRPr="002E06AD">
              <w:rPr>
                <w:sz w:val="20"/>
                <w:szCs w:val="20"/>
              </w:rPr>
              <w:t>2</w:t>
            </w:r>
            <w:r>
              <w:rPr>
                <w:sz w:val="20"/>
                <w:szCs w:val="20"/>
              </w:rPr>
              <w:t>3</w:t>
            </w:r>
            <w:r w:rsidRPr="002E06AD">
              <w:rPr>
                <w:sz w:val="20"/>
                <w:szCs w:val="20"/>
              </w:rPr>
              <w:t xml:space="preserve"> november 20</w:t>
            </w:r>
            <w:r>
              <w:rPr>
                <w:sz w:val="20"/>
                <w:szCs w:val="20"/>
              </w:rPr>
              <w:t>20</w:t>
            </w:r>
          </w:p>
        </w:tc>
        <w:tc>
          <w:tcPr>
            <w:tcW w:w="2844" w:type="dxa"/>
          </w:tcPr>
          <w:p w14:paraId="5E37B115" w14:textId="77777777" w:rsidR="00CD6DF0" w:rsidRDefault="00CD6DF0" w:rsidP="00A32D1E">
            <w:pPr>
              <w:spacing w:line="240" w:lineRule="auto"/>
              <w:rPr>
                <w:sz w:val="20"/>
                <w:szCs w:val="20"/>
              </w:rPr>
            </w:pPr>
            <w:r>
              <w:rPr>
                <w:sz w:val="20"/>
                <w:szCs w:val="20"/>
              </w:rPr>
              <w:t xml:space="preserve">Maandag: </w:t>
            </w:r>
          </w:p>
          <w:p w14:paraId="199153BD" w14:textId="77777777" w:rsidR="00CD6DF0" w:rsidRDefault="00CD6DF0" w:rsidP="00A32D1E">
            <w:pPr>
              <w:spacing w:line="240" w:lineRule="auto"/>
              <w:rPr>
                <w:sz w:val="20"/>
                <w:szCs w:val="20"/>
              </w:rPr>
            </w:pPr>
            <w:r>
              <w:rPr>
                <w:sz w:val="20"/>
                <w:szCs w:val="20"/>
              </w:rPr>
              <w:t xml:space="preserve">Dinsdag: BPV </w:t>
            </w:r>
          </w:p>
          <w:p w14:paraId="77463CB8" w14:textId="77777777" w:rsidR="00CD6DF0" w:rsidRDefault="00CD6DF0" w:rsidP="00A32D1E">
            <w:pPr>
              <w:spacing w:line="240" w:lineRule="auto"/>
              <w:rPr>
                <w:sz w:val="20"/>
                <w:szCs w:val="20"/>
              </w:rPr>
            </w:pPr>
            <w:r>
              <w:rPr>
                <w:sz w:val="20"/>
                <w:szCs w:val="20"/>
              </w:rPr>
              <w:t xml:space="preserve">Woensdag: </w:t>
            </w:r>
            <w:r w:rsidRPr="003A55A5">
              <w:rPr>
                <w:sz w:val="20"/>
                <w:szCs w:val="20"/>
                <w:highlight w:val="yellow"/>
                <w:u w:val="single"/>
              </w:rPr>
              <w:t>HERKANSINGEN periode 1</w:t>
            </w:r>
          </w:p>
          <w:p w14:paraId="5C944E7C" w14:textId="77777777" w:rsidR="00CD6DF0" w:rsidRDefault="00CD6DF0" w:rsidP="00A32D1E">
            <w:pPr>
              <w:spacing w:line="240" w:lineRule="auto"/>
              <w:rPr>
                <w:sz w:val="20"/>
                <w:szCs w:val="20"/>
              </w:rPr>
            </w:pPr>
            <w:r>
              <w:rPr>
                <w:sz w:val="20"/>
                <w:szCs w:val="20"/>
              </w:rPr>
              <w:t xml:space="preserve">Donderdag: </w:t>
            </w:r>
          </w:p>
          <w:p w14:paraId="4093DDC3" w14:textId="77777777" w:rsidR="00CD6DF0" w:rsidRPr="002E06AD" w:rsidRDefault="00CD6DF0" w:rsidP="00A32D1E">
            <w:pPr>
              <w:spacing w:line="240" w:lineRule="auto"/>
              <w:rPr>
                <w:sz w:val="20"/>
                <w:szCs w:val="20"/>
              </w:rPr>
            </w:pPr>
            <w:r>
              <w:rPr>
                <w:sz w:val="20"/>
                <w:szCs w:val="20"/>
              </w:rPr>
              <w:t>Vrijdag: AVO</w:t>
            </w:r>
          </w:p>
        </w:tc>
        <w:tc>
          <w:tcPr>
            <w:tcW w:w="5921" w:type="dxa"/>
            <w:tcBorders>
              <w:bottom w:val="single" w:sz="4" w:space="0" w:color="auto"/>
            </w:tcBorders>
          </w:tcPr>
          <w:p w14:paraId="03AF5F34" w14:textId="77777777" w:rsidR="00CD6DF0" w:rsidRPr="00FE6B62" w:rsidRDefault="00CD6DF0" w:rsidP="00A32D1E">
            <w:pPr>
              <w:spacing w:line="240" w:lineRule="auto"/>
              <w:rPr>
                <w:b/>
                <w:sz w:val="20"/>
                <w:szCs w:val="20"/>
              </w:rPr>
            </w:pPr>
            <w:r w:rsidRPr="0053460A">
              <w:rPr>
                <w:b/>
                <w:sz w:val="20"/>
                <w:szCs w:val="20"/>
                <w:highlight w:val="green"/>
              </w:rPr>
              <w:t>IBS Beheer</w:t>
            </w:r>
          </w:p>
          <w:p w14:paraId="79E40DCD" w14:textId="77777777" w:rsidR="00CD6DF0" w:rsidRDefault="00CD6DF0" w:rsidP="00A32D1E">
            <w:pPr>
              <w:spacing w:line="240" w:lineRule="auto"/>
              <w:rPr>
                <w:bCs/>
                <w:sz w:val="20"/>
                <w:szCs w:val="20"/>
              </w:rPr>
            </w:pPr>
          </w:p>
          <w:p w14:paraId="3CF26F5A" w14:textId="77777777" w:rsidR="00CD6DF0" w:rsidRDefault="00CD6DF0" w:rsidP="00A32D1E">
            <w:pPr>
              <w:tabs>
                <w:tab w:val="left" w:pos="2520"/>
              </w:tabs>
              <w:spacing w:line="240" w:lineRule="auto"/>
              <w:rPr>
                <w:bCs/>
                <w:sz w:val="20"/>
                <w:szCs w:val="20"/>
                <w:u w:val="single"/>
              </w:rPr>
            </w:pPr>
            <w:r w:rsidRPr="008225DA">
              <w:rPr>
                <w:bCs/>
                <w:sz w:val="20"/>
                <w:szCs w:val="20"/>
                <w:u w:val="single"/>
              </w:rPr>
              <w:t xml:space="preserve">Integrale opdracht </w:t>
            </w:r>
            <w:r>
              <w:rPr>
                <w:bCs/>
                <w:sz w:val="20"/>
                <w:szCs w:val="20"/>
                <w:u w:val="single"/>
              </w:rPr>
              <w:t xml:space="preserve">+ </w:t>
            </w:r>
            <w:r w:rsidRPr="008225DA">
              <w:rPr>
                <w:bCs/>
                <w:sz w:val="20"/>
                <w:szCs w:val="20"/>
                <w:u w:val="single"/>
              </w:rPr>
              <w:t>Theorie onderhoud 1</w:t>
            </w:r>
            <w:r>
              <w:rPr>
                <w:bCs/>
                <w:sz w:val="20"/>
                <w:szCs w:val="20"/>
                <w:u w:val="single"/>
              </w:rPr>
              <w:t>:</w:t>
            </w:r>
          </w:p>
          <w:p w14:paraId="3BA6AF87" w14:textId="77777777" w:rsidR="00CD6DF0" w:rsidRDefault="00CD6DF0" w:rsidP="00A32D1E">
            <w:pPr>
              <w:tabs>
                <w:tab w:val="left" w:pos="2520"/>
              </w:tabs>
              <w:spacing w:line="240" w:lineRule="auto"/>
              <w:rPr>
                <w:i/>
                <w:iCs/>
                <w:sz w:val="20"/>
                <w:szCs w:val="20"/>
              </w:rPr>
            </w:pPr>
            <w:r w:rsidRPr="00AD1914">
              <w:rPr>
                <w:i/>
                <w:iCs/>
                <w:sz w:val="20"/>
                <w:szCs w:val="20"/>
              </w:rPr>
              <w:t xml:space="preserve">IBS </w:t>
            </w:r>
            <w:r>
              <w:rPr>
                <w:i/>
                <w:iCs/>
                <w:sz w:val="20"/>
                <w:szCs w:val="20"/>
              </w:rPr>
              <w:t>Beheer</w:t>
            </w:r>
            <w:r w:rsidRPr="00AD1914">
              <w:rPr>
                <w:i/>
                <w:iCs/>
                <w:sz w:val="20"/>
                <w:szCs w:val="20"/>
              </w:rPr>
              <w:t xml:space="preserve"> PRODUCT</w:t>
            </w:r>
            <w:r>
              <w:rPr>
                <w:i/>
                <w:iCs/>
                <w:sz w:val="20"/>
                <w:szCs w:val="20"/>
              </w:rPr>
              <w:t xml:space="preserve">. </w:t>
            </w:r>
          </w:p>
          <w:p w14:paraId="04A8B419" w14:textId="77777777" w:rsidR="00CD6DF0" w:rsidRPr="002B493A" w:rsidRDefault="00CD6DF0" w:rsidP="00CD6DF0">
            <w:pPr>
              <w:pStyle w:val="Lijstalinea"/>
              <w:numPr>
                <w:ilvl w:val="0"/>
                <w:numId w:val="29"/>
              </w:numPr>
              <w:spacing w:line="240" w:lineRule="auto"/>
              <w:ind w:right="0"/>
              <w:rPr>
                <w:bCs/>
                <w:i/>
                <w:iCs/>
                <w:sz w:val="20"/>
                <w:szCs w:val="20"/>
              </w:rPr>
            </w:pPr>
            <w:r w:rsidRPr="002B493A">
              <w:rPr>
                <w:bCs/>
                <w:i/>
                <w:iCs/>
                <w:sz w:val="20"/>
                <w:szCs w:val="20"/>
              </w:rPr>
              <w:t>Uitwerken inventarisatie</w:t>
            </w:r>
            <w:r>
              <w:rPr>
                <w:bCs/>
                <w:i/>
                <w:iCs/>
                <w:sz w:val="20"/>
                <w:szCs w:val="20"/>
              </w:rPr>
              <w:t xml:space="preserve"> voorgaande week, moet ook ingeleverd worden (11)</w:t>
            </w:r>
          </w:p>
          <w:p w14:paraId="5711E5B1" w14:textId="77777777" w:rsidR="00CD6DF0" w:rsidRPr="002B493A" w:rsidRDefault="00CD6DF0" w:rsidP="00CD6DF0">
            <w:pPr>
              <w:pStyle w:val="Lijstalinea"/>
              <w:numPr>
                <w:ilvl w:val="0"/>
                <w:numId w:val="29"/>
              </w:numPr>
              <w:spacing w:line="240" w:lineRule="auto"/>
              <w:ind w:right="0"/>
              <w:rPr>
                <w:bCs/>
                <w:sz w:val="20"/>
                <w:szCs w:val="20"/>
              </w:rPr>
            </w:pPr>
            <w:r w:rsidRPr="002B493A">
              <w:rPr>
                <w:bCs/>
                <w:i/>
                <w:iCs/>
                <w:sz w:val="20"/>
                <w:szCs w:val="20"/>
              </w:rPr>
              <w:t>Opzet en opbouw beheerplan</w:t>
            </w:r>
          </w:p>
          <w:p w14:paraId="64A5A37F" w14:textId="77777777" w:rsidR="00CD6DF0" w:rsidRPr="002B493A" w:rsidRDefault="00CD6DF0" w:rsidP="00CD6DF0">
            <w:pPr>
              <w:pStyle w:val="Lijstalinea"/>
              <w:numPr>
                <w:ilvl w:val="0"/>
                <w:numId w:val="29"/>
              </w:numPr>
              <w:spacing w:line="240" w:lineRule="auto"/>
              <w:ind w:right="0"/>
              <w:rPr>
                <w:bCs/>
                <w:i/>
                <w:iCs/>
                <w:sz w:val="20"/>
                <w:szCs w:val="20"/>
              </w:rPr>
            </w:pPr>
            <w:r w:rsidRPr="002B493A">
              <w:rPr>
                <w:bCs/>
                <w:i/>
                <w:iCs/>
                <w:sz w:val="20"/>
                <w:szCs w:val="20"/>
              </w:rPr>
              <w:t xml:space="preserve">Inleiding </w:t>
            </w:r>
          </w:p>
          <w:p w14:paraId="417E2411" w14:textId="77777777" w:rsidR="00CD6DF0" w:rsidRPr="002B493A" w:rsidRDefault="00CD6DF0" w:rsidP="00CD6DF0">
            <w:pPr>
              <w:pStyle w:val="Lijstalinea"/>
              <w:numPr>
                <w:ilvl w:val="0"/>
                <w:numId w:val="29"/>
              </w:numPr>
              <w:spacing w:line="240" w:lineRule="auto"/>
              <w:ind w:right="0"/>
              <w:rPr>
                <w:bCs/>
                <w:i/>
                <w:iCs/>
                <w:sz w:val="20"/>
                <w:szCs w:val="20"/>
              </w:rPr>
            </w:pPr>
            <w:r w:rsidRPr="002B493A">
              <w:rPr>
                <w:bCs/>
                <w:i/>
                <w:iCs/>
                <w:sz w:val="20"/>
                <w:szCs w:val="20"/>
              </w:rPr>
              <w:t xml:space="preserve">Beleidsdoelstellingen </w:t>
            </w:r>
          </w:p>
          <w:p w14:paraId="1F3A6D5B" w14:textId="77777777" w:rsidR="00CD6DF0" w:rsidRPr="002B493A" w:rsidRDefault="00CD6DF0" w:rsidP="00CD6DF0">
            <w:pPr>
              <w:pStyle w:val="Lijstalinea"/>
              <w:numPr>
                <w:ilvl w:val="0"/>
                <w:numId w:val="29"/>
              </w:numPr>
              <w:spacing w:line="240" w:lineRule="auto"/>
              <w:ind w:right="0"/>
              <w:rPr>
                <w:bCs/>
                <w:i/>
                <w:iCs/>
                <w:sz w:val="20"/>
                <w:szCs w:val="20"/>
              </w:rPr>
            </w:pPr>
            <w:r w:rsidRPr="002B493A">
              <w:rPr>
                <w:bCs/>
                <w:i/>
                <w:iCs/>
                <w:sz w:val="20"/>
                <w:szCs w:val="20"/>
              </w:rPr>
              <w:t xml:space="preserve">Objectbeschrijving </w:t>
            </w:r>
          </w:p>
          <w:p w14:paraId="1F81F2FC" w14:textId="77777777" w:rsidR="00CD6DF0" w:rsidRPr="009915E5" w:rsidRDefault="00CD6DF0" w:rsidP="00A32D1E">
            <w:pPr>
              <w:tabs>
                <w:tab w:val="left" w:pos="2520"/>
              </w:tabs>
              <w:spacing w:line="240" w:lineRule="auto"/>
              <w:rPr>
                <w:sz w:val="20"/>
                <w:szCs w:val="20"/>
              </w:rPr>
            </w:pPr>
            <w:r>
              <w:rPr>
                <w:i/>
                <w:iCs/>
                <w:sz w:val="20"/>
                <w:szCs w:val="20"/>
              </w:rPr>
              <w:t xml:space="preserve">Onderdeel van PRODUCT TOETS (1-3-5). </w:t>
            </w:r>
          </w:p>
          <w:p w14:paraId="5753667E" w14:textId="77777777" w:rsidR="00CD6DF0" w:rsidRDefault="00CD6DF0" w:rsidP="00A32D1E">
            <w:pPr>
              <w:spacing w:line="240" w:lineRule="auto"/>
              <w:rPr>
                <w:bCs/>
                <w:sz w:val="20"/>
                <w:szCs w:val="20"/>
              </w:rPr>
            </w:pPr>
          </w:p>
          <w:p w14:paraId="358FCB69" w14:textId="77777777" w:rsidR="00CD6DF0" w:rsidRDefault="00CD6DF0" w:rsidP="00A32D1E">
            <w:pPr>
              <w:spacing w:line="240" w:lineRule="auto"/>
              <w:rPr>
                <w:bCs/>
                <w:i/>
                <w:iCs/>
                <w:sz w:val="20"/>
                <w:szCs w:val="20"/>
              </w:rPr>
            </w:pPr>
            <w:r w:rsidRPr="008225DA">
              <w:rPr>
                <w:bCs/>
                <w:sz w:val="20"/>
                <w:szCs w:val="20"/>
                <w:u w:val="single"/>
              </w:rPr>
              <w:t>Theorie Onderhoud 2:</w:t>
            </w:r>
            <w:r>
              <w:rPr>
                <w:bCs/>
                <w:sz w:val="20"/>
                <w:szCs w:val="20"/>
              </w:rPr>
              <w:t xml:space="preserve"> </w:t>
            </w:r>
            <w:r>
              <w:rPr>
                <w:bCs/>
                <w:i/>
                <w:iCs/>
                <w:sz w:val="20"/>
                <w:szCs w:val="20"/>
              </w:rPr>
              <w:t xml:space="preserve">Herhaling lesbundel leerjaar 1: beheergroep verticale begroeiing (klim-, slinger- en leiplanten) + hagen. </w:t>
            </w:r>
          </w:p>
          <w:p w14:paraId="687B5A9A" w14:textId="77777777" w:rsidR="00CD6DF0" w:rsidRPr="00D04EF1" w:rsidRDefault="00CD6DF0" w:rsidP="00A32D1E">
            <w:pPr>
              <w:spacing w:line="240" w:lineRule="auto"/>
              <w:rPr>
                <w:bCs/>
                <w:sz w:val="20"/>
                <w:szCs w:val="20"/>
              </w:rPr>
            </w:pPr>
            <w:r>
              <w:rPr>
                <w:bCs/>
                <w:i/>
                <w:iCs/>
                <w:sz w:val="20"/>
                <w:szCs w:val="20"/>
              </w:rPr>
              <w:t xml:space="preserve">Studenten maken een poster (samenvatting van lesstof) en eerstvolgende les wordt deze door een student gepresenteerd. </w:t>
            </w:r>
          </w:p>
          <w:p w14:paraId="5F4FAF85" w14:textId="77777777" w:rsidR="00CD6DF0" w:rsidRDefault="00CD6DF0" w:rsidP="00A32D1E">
            <w:pPr>
              <w:spacing w:line="240" w:lineRule="auto"/>
              <w:rPr>
                <w:bCs/>
                <w:sz w:val="20"/>
                <w:szCs w:val="20"/>
                <w:highlight w:val="yellow"/>
              </w:rPr>
            </w:pPr>
            <w:r>
              <w:rPr>
                <w:bCs/>
                <w:i/>
                <w:iCs/>
                <w:sz w:val="20"/>
                <w:szCs w:val="20"/>
              </w:rPr>
              <w:t>Onderdeel van PRODUCT TOETS (8-9).</w:t>
            </w:r>
          </w:p>
          <w:p w14:paraId="0F0D5889" w14:textId="77777777" w:rsidR="00CD6DF0" w:rsidRDefault="00CD6DF0" w:rsidP="00A32D1E">
            <w:pPr>
              <w:spacing w:line="240" w:lineRule="auto"/>
              <w:rPr>
                <w:bCs/>
                <w:sz w:val="20"/>
                <w:szCs w:val="20"/>
              </w:rPr>
            </w:pPr>
          </w:p>
          <w:p w14:paraId="0E0A43BC" w14:textId="77777777" w:rsidR="00CD6DF0" w:rsidRPr="009915E5" w:rsidRDefault="00CD6DF0" w:rsidP="00A32D1E">
            <w:pPr>
              <w:spacing w:line="240" w:lineRule="auto"/>
              <w:rPr>
                <w:bCs/>
                <w:sz w:val="20"/>
                <w:szCs w:val="20"/>
              </w:rPr>
            </w:pPr>
            <w:r w:rsidRPr="008225DA">
              <w:rPr>
                <w:bCs/>
                <w:sz w:val="20"/>
                <w:szCs w:val="20"/>
                <w:u w:val="single"/>
              </w:rPr>
              <w:t>Inzet en onderhoud:</w:t>
            </w:r>
            <w:r w:rsidRPr="008225DA">
              <w:rPr>
                <w:bCs/>
                <w:i/>
                <w:iCs/>
                <w:sz w:val="20"/>
                <w:szCs w:val="20"/>
              </w:rPr>
              <w:t xml:space="preserve"> </w:t>
            </w:r>
            <w:r>
              <w:rPr>
                <w:bCs/>
                <w:i/>
                <w:iCs/>
                <w:sz w:val="20"/>
                <w:szCs w:val="20"/>
              </w:rPr>
              <w:t>Catalogus samenstellen t.b.v. onderhoud</w:t>
            </w:r>
          </w:p>
          <w:p w14:paraId="3AD52D1C" w14:textId="77777777" w:rsidR="00CD6DF0" w:rsidRDefault="00CD6DF0" w:rsidP="00A32D1E">
            <w:pPr>
              <w:spacing w:line="240" w:lineRule="auto"/>
              <w:rPr>
                <w:bCs/>
                <w:sz w:val="20"/>
                <w:szCs w:val="20"/>
              </w:rPr>
            </w:pPr>
          </w:p>
          <w:p w14:paraId="1F304C49" w14:textId="77777777" w:rsidR="00CD6DF0" w:rsidRPr="009915E5" w:rsidRDefault="00CD6DF0" w:rsidP="00A32D1E">
            <w:pPr>
              <w:spacing w:line="240" w:lineRule="auto"/>
              <w:rPr>
                <w:bCs/>
                <w:sz w:val="20"/>
                <w:szCs w:val="20"/>
              </w:rPr>
            </w:pPr>
            <w:r w:rsidRPr="008225DA">
              <w:rPr>
                <w:bCs/>
                <w:sz w:val="20"/>
                <w:szCs w:val="20"/>
                <w:u w:val="single"/>
              </w:rPr>
              <w:t>Bestekken:</w:t>
            </w:r>
            <w:r w:rsidRPr="007569F7">
              <w:rPr>
                <w:bCs/>
                <w:sz w:val="20"/>
                <w:szCs w:val="20"/>
              </w:rPr>
              <w:t xml:space="preserve"> </w:t>
            </w:r>
            <w:r w:rsidRPr="007569F7">
              <w:rPr>
                <w:bCs/>
                <w:i/>
                <w:iCs/>
                <w:sz w:val="20"/>
                <w:szCs w:val="20"/>
              </w:rPr>
              <w:t>RAW systematiek I</w:t>
            </w:r>
            <w:r>
              <w:rPr>
                <w:bCs/>
                <w:i/>
                <w:iCs/>
                <w:sz w:val="20"/>
                <w:szCs w:val="20"/>
              </w:rPr>
              <w:t xml:space="preserve"> Hoofdstukken en indeling</w:t>
            </w:r>
          </w:p>
          <w:p w14:paraId="1AEB6071" w14:textId="77777777" w:rsidR="00CD6DF0" w:rsidRDefault="00CD6DF0" w:rsidP="00A32D1E">
            <w:pPr>
              <w:spacing w:line="240" w:lineRule="auto"/>
              <w:rPr>
                <w:bCs/>
                <w:sz w:val="20"/>
                <w:szCs w:val="20"/>
              </w:rPr>
            </w:pPr>
          </w:p>
          <w:p w14:paraId="52DF934F" w14:textId="77777777" w:rsidR="00CD6DF0" w:rsidRPr="00BA1F3A" w:rsidRDefault="00CD6DF0" w:rsidP="00A32D1E">
            <w:pPr>
              <w:spacing w:line="240" w:lineRule="auto"/>
              <w:rPr>
                <w:bCs/>
                <w:i/>
                <w:iCs/>
                <w:sz w:val="20"/>
                <w:szCs w:val="20"/>
              </w:rPr>
            </w:pPr>
            <w:r w:rsidRPr="008225DA">
              <w:rPr>
                <w:bCs/>
                <w:sz w:val="20"/>
                <w:szCs w:val="20"/>
                <w:u w:val="single"/>
              </w:rPr>
              <w:t>Bedrijfsvoeren:</w:t>
            </w:r>
            <w:r>
              <w:rPr>
                <w:bCs/>
                <w:sz w:val="20"/>
                <w:szCs w:val="20"/>
              </w:rPr>
              <w:t xml:space="preserve"> </w:t>
            </w:r>
            <w:r>
              <w:rPr>
                <w:bCs/>
                <w:i/>
                <w:iCs/>
                <w:sz w:val="20"/>
                <w:szCs w:val="20"/>
              </w:rPr>
              <w:t xml:space="preserve">Kosten machines (navraag draaiuren) – calculeren kosten machines in Excel </w:t>
            </w:r>
          </w:p>
          <w:p w14:paraId="662329BE" w14:textId="77777777" w:rsidR="00CD6DF0" w:rsidRDefault="00CD6DF0" w:rsidP="00A32D1E">
            <w:pPr>
              <w:tabs>
                <w:tab w:val="left" w:pos="2520"/>
              </w:tabs>
              <w:spacing w:line="240" w:lineRule="auto"/>
              <w:rPr>
                <w:bCs/>
                <w:sz w:val="20"/>
                <w:szCs w:val="20"/>
                <w:highlight w:val="yellow"/>
              </w:rPr>
            </w:pPr>
          </w:p>
          <w:p w14:paraId="6E055B60" w14:textId="77777777" w:rsidR="00CD6DF0" w:rsidRDefault="00CD6DF0" w:rsidP="00A32D1E">
            <w:pPr>
              <w:tabs>
                <w:tab w:val="left" w:pos="2520"/>
              </w:tabs>
              <w:spacing w:line="240" w:lineRule="auto"/>
              <w:rPr>
                <w:bCs/>
                <w:i/>
                <w:iCs/>
                <w:sz w:val="20"/>
                <w:szCs w:val="20"/>
              </w:rPr>
            </w:pPr>
            <w:r w:rsidRPr="008225DA">
              <w:rPr>
                <w:bCs/>
                <w:sz w:val="20"/>
                <w:szCs w:val="20"/>
                <w:u w:val="single"/>
              </w:rPr>
              <w:t>Praktijk:</w:t>
            </w:r>
            <w:r w:rsidRPr="00F93DD5">
              <w:rPr>
                <w:bCs/>
                <w:sz w:val="20"/>
                <w:szCs w:val="20"/>
              </w:rPr>
              <w:t xml:space="preserve"> </w:t>
            </w:r>
            <w:r w:rsidRPr="00F93DD5">
              <w:rPr>
                <w:bCs/>
                <w:i/>
                <w:iCs/>
                <w:sz w:val="20"/>
                <w:szCs w:val="20"/>
              </w:rPr>
              <w:t>Beheergroepen behandelen &gt; gras/kruiden</w:t>
            </w:r>
            <w:r>
              <w:rPr>
                <w:bCs/>
                <w:i/>
                <w:iCs/>
                <w:sz w:val="20"/>
                <w:szCs w:val="20"/>
              </w:rPr>
              <w:t xml:space="preserve"> (extern Groesbeek-golfbaan Enk)</w:t>
            </w:r>
          </w:p>
          <w:p w14:paraId="5E8F6DA8" w14:textId="77777777" w:rsidR="00CD6DF0" w:rsidRDefault="00CD6DF0" w:rsidP="00A32D1E">
            <w:pPr>
              <w:spacing w:line="240" w:lineRule="auto"/>
              <w:rPr>
                <w:bCs/>
                <w:sz w:val="20"/>
                <w:szCs w:val="20"/>
                <w:highlight w:val="yellow"/>
              </w:rPr>
            </w:pPr>
            <w:r>
              <w:rPr>
                <w:bCs/>
                <w:i/>
                <w:iCs/>
                <w:sz w:val="20"/>
                <w:szCs w:val="20"/>
              </w:rPr>
              <w:t>Onderdeel van PRODUCT TOETS (8-9).</w:t>
            </w:r>
          </w:p>
          <w:p w14:paraId="3F6EA291" w14:textId="77777777" w:rsidR="00CD6DF0" w:rsidRDefault="00CD6DF0" w:rsidP="00A32D1E">
            <w:pPr>
              <w:tabs>
                <w:tab w:val="left" w:pos="2520"/>
              </w:tabs>
              <w:spacing w:line="240" w:lineRule="auto"/>
              <w:rPr>
                <w:sz w:val="20"/>
                <w:szCs w:val="20"/>
              </w:rPr>
            </w:pPr>
          </w:p>
          <w:p w14:paraId="125F7B08" w14:textId="77777777" w:rsidR="00CD6DF0" w:rsidRPr="00846A53" w:rsidRDefault="00CD6DF0" w:rsidP="00A32D1E">
            <w:pPr>
              <w:tabs>
                <w:tab w:val="left" w:pos="2520"/>
              </w:tabs>
              <w:spacing w:line="240" w:lineRule="auto"/>
              <w:rPr>
                <w:i/>
                <w:iCs/>
                <w:sz w:val="20"/>
                <w:szCs w:val="20"/>
              </w:rPr>
            </w:pPr>
            <w:r w:rsidRPr="008225DA">
              <w:rPr>
                <w:sz w:val="20"/>
                <w:szCs w:val="20"/>
                <w:u w:val="single"/>
              </w:rPr>
              <w:t>COACHUUR:</w:t>
            </w:r>
            <w:r w:rsidRPr="00846A53">
              <w:rPr>
                <w:sz w:val="20"/>
                <w:szCs w:val="20"/>
              </w:rPr>
              <w:t xml:space="preserve"> </w:t>
            </w:r>
            <w:r w:rsidRPr="00846A53">
              <w:rPr>
                <w:i/>
                <w:iCs/>
                <w:sz w:val="20"/>
                <w:szCs w:val="20"/>
              </w:rPr>
              <w:t>Professionele houding &gt; dynamisch docume</w:t>
            </w:r>
            <w:r>
              <w:rPr>
                <w:i/>
                <w:iCs/>
                <w:sz w:val="20"/>
                <w:szCs w:val="20"/>
              </w:rPr>
              <w:t>nt maken.</w:t>
            </w:r>
          </w:p>
          <w:p w14:paraId="73FF9A06" w14:textId="77777777" w:rsidR="00CD6DF0" w:rsidRPr="002E06AD" w:rsidRDefault="00CD6DF0" w:rsidP="00A32D1E">
            <w:pPr>
              <w:tabs>
                <w:tab w:val="left" w:pos="2520"/>
              </w:tabs>
              <w:spacing w:line="240" w:lineRule="auto"/>
              <w:rPr>
                <w:sz w:val="20"/>
                <w:szCs w:val="20"/>
              </w:rPr>
            </w:pPr>
          </w:p>
        </w:tc>
      </w:tr>
      <w:tr w:rsidR="00CD6DF0" w:rsidRPr="002E06AD" w14:paraId="79FC6816" w14:textId="77777777" w:rsidTr="00A32D1E">
        <w:trPr>
          <w:trHeight w:val="279"/>
        </w:trPr>
        <w:tc>
          <w:tcPr>
            <w:tcW w:w="1702" w:type="dxa"/>
          </w:tcPr>
          <w:p w14:paraId="2DF5D60B" w14:textId="77777777" w:rsidR="00CD6DF0" w:rsidRPr="002E06AD" w:rsidRDefault="00CD6DF0" w:rsidP="00A32D1E">
            <w:pPr>
              <w:spacing w:line="240" w:lineRule="auto"/>
              <w:rPr>
                <w:sz w:val="20"/>
                <w:szCs w:val="20"/>
              </w:rPr>
            </w:pPr>
            <w:r w:rsidRPr="002E06AD">
              <w:rPr>
                <w:sz w:val="20"/>
                <w:szCs w:val="20"/>
              </w:rPr>
              <w:t xml:space="preserve">Week 49, schoolweek 14 </w:t>
            </w:r>
          </w:p>
          <w:p w14:paraId="4B212316" w14:textId="77777777" w:rsidR="00CD6DF0" w:rsidRPr="002E06AD" w:rsidRDefault="00CD6DF0" w:rsidP="00A32D1E">
            <w:pPr>
              <w:spacing w:line="240" w:lineRule="auto"/>
              <w:rPr>
                <w:sz w:val="20"/>
                <w:szCs w:val="20"/>
              </w:rPr>
            </w:pPr>
            <w:r>
              <w:rPr>
                <w:sz w:val="20"/>
                <w:szCs w:val="20"/>
              </w:rPr>
              <w:t>30 nov</w:t>
            </w:r>
            <w:r w:rsidRPr="002E06AD">
              <w:rPr>
                <w:sz w:val="20"/>
                <w:szCs w:val="20"/>
              </w:rPr>
              <w:t>ember 20</w:t>
            </w:r>
            <w:r>
              <w:rPr>
                <w:sz w:val="20"/>
                <w:szCs w:val="20"/>
              </w:rPr>
              <w:t>20</w:t>
            </w:r>
          </w:p>
        </w:tc>
        <w:tc>
          <w:tcPr>
            <w:tcW w:w="2844" w:type="dxa"/>
          </w:tcPr>
          <w:p w14:paraId="514BDA95" w14:textId="77777777" w:rsidR="00CD6DF0" w:rsidRDefault="00CD6DF0" w:rsidP="00A32D1E">
            <w:pPr>
              <w:spacing w:line="240" w:lineRule="auto"/>
              <w:rPr>
                <w:sz w:val="20"/>
                <w:szCs w:val="20"/>
              </w:rPr>
            </w:pPr>
            <w:r>
              <w:rPr>
                <w:sz w:val="20"/>
                <w:szCs w:val="20"/>
              </w:rPr>
              <w:t xml:space="preserve">Maandag: </w:t>
            </w:r>
          </w:p>
          <w:p w14:paraId="660D6CEE" w14:textId="77777777" w:rsidR="00CD6DF0" w:rsidRDefault="00CD6DF0" w:rsidP="00A32D1E">
            <w:pPr>
              <w:spacing w:line="240" w:lineRule="auto"/>
              <w:rPr>
                <w:sz w:val="20"/>
                <w:szCs w:val="20"/>
              </w:rPr>
            </w:pPr>
            <w:r>
              <w:rPr>
                <w:sz w:val="20"/>
                <w:szCs w:val="20"/>
              </w:rPr>
              <w:t xml:space="preserve">Dinsdag: BPV </w:t>
            </w:r>
          </w:p>
          <w:p w14:paraId="2C18C865" w14:textId="77777777" w:rsidR="00CD6DF0" w:rsidRDefault="00CD6DF0" w:rsidP="00A32D1E">
            <w:pPr>
              <w:spacing w:line="240" w:lineRule="auto"/>
              <w:rPr>
                <w:sz w:val="20"/>
                <w:szCs w:val="20"/>
              </w:rPr>
            </w:pPr>
            <w:r>
              <w:rPr>
                <w:sz w:val="20"/>
                <w:szCs w:val="20"/>
              </w:rPr>
              <w:t xml:space="preserve">Woensdag: </w:t>
            </w:r>
          </w:p>
          <w:p w14:paraId="4DCC8DAD" w14:textId="77777777" w:rsidR="00CD6DF0" w:rsidRDefault="00CD6DF0" w:rsidP="00A32D1E">
            <w:pPr>
              <w:spacing w:line="240" w:lineRule="auto"/>
              <w:rPr>
                <w:sz w:val="20"/>
                <w:szCs w:val="20"/>
              </w:rPr>
            </w:pPr>
            <w:r>
              <w:rPr>
                <w:sz w:val="20"/>
                <w:szCs w:val="20"/>
              </w:rPr>
              <w:t xml:space="preserve">Donderdag: </w:t>
            </w:r>
          </w:p>
          <w:p w14:paraId="3B640E86" w14:textId="77777777" w:rsidR="00CD6DF0" w:rsidRPr="002E06AD" w:rsidRDefault="00CD6DF0" w:rsidP="00A32D1E">
            <w:pPr>
              <w:spacing w:line="240" w:lineRule="auto"/>
              <w:rPr>
                <w:sz w:val="20"/>
                <w:szCs w:val="20"/>
              </w:rPr>
            </w:pPr>
            <w:r>
              <w:rPr>
                <w:sz w:val="20"/>
                <w:szCs w:val="20"/>
              </w:rPr>
              <w:t>Vrijdag: AVO</w:t>
            </w:r>
          </w:p>
        </w:tc>
        <w:tc>
          <w:tcPr>
            <w:tcW w:w="5921" w:type="dxa"/>
          </w:tcPr>
          <w:p w14:paraId="088DFB02" w14:textId="77777777" w:rsidR="00CD6DF0" w:rsidRPr="00FE6B62" w:rsidRDefault="00CD6DF0" w:rsidP="00A32D1E">
            <w:pPr>
              <w:spacing w:line="240" w:lineRule="auto"/>
              <w:rPr>
                <w:b/>
                <w:sz w:val="20"/>
                <w:szCs w:val="20"/>
              </w:rPr>
            </w:pPr>
            <w:r w:rsidRPr="0053460A">
              <w:rPr>
                <w:b/>
                <w:sz w:val="20"/>
                <w:szCs w:val="20"/>
                <w:highlight w:val="green"/>
              </w:rPr>
              <w:t>IBS Beheer</w:t>
            </w:r>
          </w:p>
          <w:p w14:paraId="49E3246A" w14:textId="77777777" w:rsidR="00CD6DF0" w:rsidRDefault="00CD6DF0" w:rsidP="00A32D1E">
            <w:pPr>
              <w:spacing w:line="240" w:lineRule="auto"/>
              <w:rPr>
                <w:bCs/>
                <w:sz w:val="20"/>
                <w:szCs w:val="20"/>
              </w:rPr>
            </w:pPr>
          </w:p>
          <w:p w14:paraId="29F8C230" w14:textId="77777777" w:rsidR="00CD6DF0" w:rsidRDefault="00CD6DF0" w:rsidP="00A32D1E">
            <w:pPr>
              <w:tabs>
                <w:tab w:val="left" w:pos="2520"/>
              </w:tabs>
              <w:spacing w:line="240" w:lineRule="auto"/>
              <w:rPr>
                <w:bCs/>
                <w:sz w:val="20"/>
                <w:szCs w:val="20"/>
                <w:u w:val="single"/>
              </w:rPr>
            </w:pPr>
            <w:r w:rsidRPr="008225DA">
              <w:rPr>
                <w:bCs/>
                <w:sz w:val="20"/>
                <w:szCs w:val="20"/>
                <w:u w:val="single"/>
              </w:rPr>
              <w:t xml:space="preserve">Integrale opdracht </w:t>
            </w:r>
            <w:r>
              <w:rPr>
                <w:bCs/>
                <w:sz w:val="20"/>
                <w:szCs w:val="20"/>
                <w:u w:val="single"/>
              </w:rPr>
              <w:t xml:space="preserve">+ </w:t>
            </w:r>
            <w:r w:rsidRPr="008225DA">
              <w:rPr>
                <w:bCs/>
                <w:sz w:val="20"/>
                <w:szCs w:val="20"/>
                <w:u w:val="single"/>
              </w:rPr>
              <w:t>Theorie onderhoud 1</w:t>
            </w:r>
            <w:r>
              <w:rPr>
                <w:bCs/>
                <w:sz w:val="20"/>
                <w:szCs w:val="20"/>
                <w:u w:val="single"/>
              </w:rPr>
              <w:t>:</w:t>
            </w:r>
          </w:p>
          <w:p w14:paraId="473E7072" w14:textId="77777777" w:rsidR="00CD6DF0" w:rsidRDefault="00CD6DF0" w:rsidP="00A32D1E">
            <w:pPr>
              <w:tabs>
                <w:tab w:val="left" w:pos="2520"/>
              </w:tabs>
              <w:spacing w:line="240" w:lineRule="auto"/>
              <w:rPr>
                <w:i/>
                <w:iCs/>
                <w:sz w:val="20"/>
                <w:szCs w:val="20"/>
              </w:rPr>
            </w:pPr>
            <w:r w:rsidRPr="00AD1914">
              <w:rPr>
                <w:i/>
                <w:iCs/>
                <w:sz w:val="20"/>
                <w:szCs w:val="20"/>
              </w:rPr>
              <w:t xml:space="preserve">IBS </w:t>
            </w:r>
            <w:r>
              <w:rPr>
                <w:i/>
                <w:iCs/>
                <w:sz w:val="20"/>
                <w:szCs w:val="20"/>
              </w:rPr>
              <w:t>Beheer</w:t>
            </w:r>
            <w:r w:rsidRPr="00AD1914">
              <w:rPr>
                <w:i/>
                <w:iCs/>
                <w:sz w:val="20"/>
                <w:szCs w:val="20"/>
              </w:rPr>
              <w:t xml:space="preserve"> PRODUCT</w:t>
            </w:r>
            <w:r>
              <w:rPr>
                <w:i/>
                <w:iCs/>
                <w:sz w:val="20"/>
                <w:szCs w:val="20"/>
              </w:rPr>
              <w:t xml:space="preserve">. </w:t>
            </w:r>
          </w:p>
          <w:p w14:paraId="416CAA6B" w14:textId="77777777" w:rsidR="00CD6DF0" w:rsidRPr="00F5242B" w:rsidRDefault="00CD6DF0" w:rsidP="00CD6DF0">
            <w:pPr>
              <w:pStyle w:val="Lijstalinea"/>
              <w:numPr>
                <w:ilvl w:val="0"/>
                <w:numId w:val="28"/>
              </w:numPr>
              <w:spacing w:line="240" w:lineRule="auto"/>
              <w:ind w:right="0"/>
              <w:rPr>
                <w:bCs/>
                <w:sz w:val="20"/>
                <w:szCs w:val="20"/>
              </w:rPr>
            </w:pPr>
            <w:r w:rsidRPr="00F5242B">
              <w:rPr>
                <w:bCs/>
                <w:i/>
                <w:iCs/>
                <w:sz w:val="20"/>
                <w:szCs w:val="20"/>
              </w:rPr>
              <w:t>Opzet en opbouw beheerplan</w:t>
            </w:r>
          </w:p>
          <w:p w14:paraId="00D29F05" w14:textId="77777777" w:rsidR="00CD6DF0" w:rsidRPr="00F5242B" w:rsidRDefault="00CD6DF0" w:rsidP="00CD6DF0">
            <w:pPr>
              <w:pStyle w:val="Lijstalinea"/>
              <w:numPr>
                <w:ilvl w:val="0"/>
                <w:numId w:val="28"/>
              </w:numPr>
              <w:spacing w:line="240" w:lineRule="auto"/>
              <w:ind w:right="0"/>
              <w:rPr>
                <w:bCs/>
                <w:i/>
                <w:iCs/>
                <w:sz w:val="20"/>
                <w:szCs w:val="20"/>
              </w:rPr>
            </w:pPr>
            <w:r w:rsidRPr="00F5242B">
              <w:rPr>
                <w:bCs/>
                <w:i/>
                <w:iCs/>
                <w:sz w:val="20"/>
                <w:szCs w:val="20"/>
              </w:rPr>
              <w:t xml:space="preserve">Actuele en gewenste situatie </w:t>
            </w:r>
          </w:p>
          <w:p w14:paraId="2B2B359F" w14:textId="77777777" w:rsidR="00CD6DF0" w:rsidRPr="00F5242B" w:rsidRDefault="00CD6DF0" w:rsidP="00CD6DF0">
            <w:pPr>
              <w:pStyle w:val="Lijstalinea"/>
              <w:numPr>
                <w:ilvl w:val="0"/>
                <w:numId w:val="28"/>
              </w:numPr>
              <w:spacing w:line="240" w:lineRule="auto"/>
              <w:ind w:right="0"/>
              <w:rPr>
                <w:bCs/>
                <w:i/>
                <w:iCs/>
                <w:sz w:val="20"/>
                <w:szCs w:val="20"/>
              </w:rPr>
            </w:pPr>
            <w:r w:rsidRPr="00F5242B">
              <w:rPr>
                <w:bCs/>
                <w:i/>
                <w:iCs/>
                <w:sz w:val="20"/>
                <w:szCs w:val="20"/>
              </w:rPr>
              <w:t>Beheerdoelstellingen (concreet)</w:t>
            </w:r>
          </w:p>
          <w:p w14:paraId="33B4CE16" w14:textId="77777777" w:rsidR="00CD6DF0" w:rsidRPr="00F5242B" w:rsidRDefault="00CD6DF0" w:rsidP="00CD6DF0">
            <w:pPr>
              <w:pStyle w:val="Lijstalinea"/>
              <w:numPr>
                <w:ilvl w:val="0"/>
                <w:numId w:val="28"/>
              </w:numPr>
              <w:spacing w:line="240" w:lineRule="auto"/>
              <w:ind w:right="0"/>
              <w:rPr>
                <w:bCs/>
                <w:i/>
                <w:iCs/>
                <w:sz w:val="20"/>
                <w:szCs w:val="20"/>
              </w:rPr>
            </w:pPr>
            <w:r w:rsidRPr="00F5242B">
              <w:rPr>
                <w:bCs/>
                <w:i/>
                <w:iCs/>
                <w:sz w:val="20"/>
                <w:szCs w:val="20"/>
              </w:rPr>
              <w:t xml:space="preserve">Randvoorwaarden </w:t>
            </w:r>
          </w:p>
          <w:p w14:paraId="3A52DF3F" w14:textId="77777777" w:rsidR="00CD6DF0" w:rsidRPr="00F5242B" w:rsidRDefault="00CD6DF0" w:rsidP="00A32D1E">
            <w:pPr>
              <w:tabs>
                <w:tab w:val="left" w:pos="2520"/>
              </w:tabs>
              <w:spacing w:line="240" w:lineRule="auto"/>
              <w:rPr>
                <w:sz w:val="20"/>
                <w:szCs w:val="20"/>
              </w:rPr>
            </w:pPr>
            <w:r>
              <w:rPr>
                <w:i/>
                <w:iCs/>
                <w:sz w:val="20"/>
                <w:szCs w:val="20"/>
              </w:rPr>
              <w:t xml:space="preserve">Onderdeel van PRODUCT TOETS (1). </w:t>
            </w:r>
          </w:p>
          <w:p w14:paraId="184B4D64" w14:textId="77777777" w:rsidR="00CD6DF0" w:rsidRPr="00B12A4E" w:rsidRDefault="00CD6DF0" w:rsidP="00A32D1E">
            <w:pPr>
              <w:tabs>
                <w:tab w:val="left" w:pos="2520"/>
              </w:tabs>
              <w:spacing w:line="240" w:lineRule="auto"/>
              <w:rPr>
                <w:rFonts w:eastAsia="Microsoft JhengHei"/>
                <w:i/>
                <w:iCs/>
                <w:color w:val="FF0000"/>
                <w:sz w:val="20"/>
                <w:szCs w:val="20"/>
              </w:rPr>
            </w:pPr>
            <w:r w:rsidRPr="00B12A4E">
              <w:rPr>
                <w:rFonts w:eastAsia="Microsoft JhengHei"/>
                <w:i/>
                <w:iCs/>
                <w:color w:val="FF0000"/>
                <w:sz w:val="20"/>
                <w:szCs w:val="20"/>
              </w:rPr>
              <w:t>FEEDBACK MOMENT</w:t>
            </w:r>
          </w:p>
          <w:p w14:paraId="1BE4BADD" w14:textId="77777777" w:rsidR="00CD6DF0" w:rsidRDefault="00CD6DF0" w:rsidP="00A32D1E">
            <w:pPr>
              <w:spacing w:line="240" w:lineRule="auto"/>
              <w:rPr>
                <w:bCs/>
                <w:sz w:val="20"/>
                <w:szCs w:val="20"/>
              </w:rPr>
            </w:pPr>
          </w:p>
          <w:p w14:paraId="30E17957" w14:textId="77777777" w:rsidR="00CD6DF0" w:rsidRDefault="00CD6DF0" w:rsidP="00A32D1E">
            <w:pPr>
              <w:spacing w:line="240" w:lineRule="auto"/>
              <w:rPr>
                <w:bCs/>
                <w:i/>
                <w:iCs/>
                <w:sz w:val="20"/>
                <w:szCs w:val="20"/>
              </w:rPr>
            </w:pPr>
            <w:r w:rsidRPr="008225DA">
              <w:rPr>
                <w:bCs/>
                <w:sz w:val="20"/>
                <w:szCs w:val="20"/>
                <w:u w:val="single"/>
              </w:rPr>
              <w:t>Theorie Onderhoud 2:</w:t>
            </w:r>
            <w:r>
              <w:rPr>
                <w:bCs/>
                <w:sz w:val="20"/>
                <w:szCs w:val="20"/>
              </w:rPr>
              <w:t xml:space="preserve"> </w:t>
            </w:r>
            <w:r>
              <w:rPr>
                <w:bCs/>
                <w:i/>
                <w:iCs/>
                <w:sz w:val="20"/>
                <w:szCs w:val="20"/>
              </w:rPr>
              <w:t xml:space="preserve">Herhaling lesbundel leerjaar 1: beheergroep gras.  </w:t>
            </w:r>
          </w:p>
          <w:p w14:paraId="54F8DC44" w14:textId="77777777" w:rsidR="00CD6DF0" w:rsidRDefault="00CD6DF0" w:rsidP="00A32D1E">
            <w:pPr>
              <w:spacing w:line="240" w:lineRule="auto"/>
              <w:rPr>
                <w:bCs/>
                <w:sz w:val="20"/>
                <w:szCs w:val="20"/>
              </w:rPr>
            </w:pPr>
            <w:r>
              <w:rPr>
                <w:bCs/>
                <w:i/>
                <w:iCs/>
                <w:sz w:val="20"/>
                <w:szCs w:val="20"/>
              </w:rPr>
              <w:t xml:space="preserve">Studenten maken een poster (samenvatting van lesstof) en eerstvolgende les wordt deze door een student gepresenteerd. </w:t>
            </w:r>
          </w:p>
          <w:p w14:paraId="6A26F87D" w14:textId="77777777" w:rsidR="00CD6DF0" w:rsidRDefault="00CD6DF0" w:rsidP="00A32D1E">
            <w:pPr>
              <w:spacing w:line="240" w:lineRule="auto"/>
              <w:rPr>
                <w:bCs/>
                <w:sz w:val="20"/>
                <w:szCs w:val="20"/>
                <w:highlight w:val="yellow"/>
              </w:rPr>
            </w:pPr>
            <w:r>
              <w:rPr>
                <w:bCs/>
                <w:i/>
                <w:iCs/>
                <w:sz w:val="20"/>
                <w:szCs w:val="20"/>
              </w:rPr>
              <w:t>Onderdeel van PRODUCT TOETS (8-9).</w:t>
            </w:r>
          </w:p>
          <w:p w14:paraId="7417C0CD" w14:textId="77777777" w:rsidR="00CD6DF0" w:rsidRDefault="00CD6DF0" w:rsidP="00A32D1E">
            <w:pPr>
              <w:spacing w:line="240" w:lineRule="auto"/>
              <w:rPr>
                <w:bCs/>
                <w:sz w:val="20"/>
                <w:szCs w:val="20"/>
              </w:rPr>
            </w:pPr>
          </w:p>
          <w:p w14:paraId="4E4C802B" w14:textId="77777777" w:rsidR="00CD6DF0" w:rsidRPr="009915E5" w:rsidRDefault="00CD6DF0" w:rsidP="00A32D1E">
            <w:pPr>
              <w:spacing w:line="240" w:lineRule="auto"/>
              <w:rPr>
                <w:bCs/>
                <w:sz w:val="20"/>
                <w:szCs w:val="20"/>
              </w:rPr>
            </w:pPr>
            <w:r w:rsidRPr="008225DA">
              <w:rPr>
                <w:bCs/>
                <w:sz w:val="20"/>
                <w:szCs w:val="20"/>
                <w:u w:val="single"/>
              </w:rPr>
              <w:t>Inzet en onderhoud:</w:t>
            </w:r>
            <w:r>
              <w:rPr>
                <w:bCs/>
                <w:sz w:val="20"/>
                <w:szCs w:val="20"/>
              </w:rPr>
              <w:t xml:space="preserve"> </w:t>
            </w:r>
            <w:r>
              <w:rPr>
                <w:bCs/>
                <w:i/>
                <w:iCs/>
                <w:sz w:val="20"/>
                <w:szCs w:val="20"/>
              </w:rPr>
              <w:t>Catalogus samenstellen t.b.v. onderhoud</w:t>
            </w:r>
          </w:p>
          <w:p w14:paraId="67DDC9A9" w14:textId="77777777" w:rsidR="00CD6DF0" w:rsidRDefault="00CD6DF0" w:rsidP="00A32D1E">
            <w:pPr>
              <w:spacing w:line="240" w:lineRule="auto"/>
              <w:rPr>
                <w:bCs/>
                <w:sz w:val="20"/>
                <w:szCs w:val="20"/>
              </w:rPr>
            </w:pPr>
          </w:p>
          <w:p w14:paraId="428E42A5" w14:textId="77777777" w:rsidR="00CD6DF0" w:rsidRPr="009915E5" w:rsidRDefault="00CD6DF0" w:rsidP="00A32D1E">
            <w:pPr>
              <w:spacing w:line="240" w:lineRule="auto"/>
              <w:rPr>
                <w:bCs/>
                <w:sz w:val="20"/>
                <w:szCs w:val="20"/>
              </w:rPr>
            </w:pPr>
            <w:r w:rsidRPr="008225DA">
              <w:rPr>
                <w:bCs/>
                <w:sz w:val="20"/>
                <w:szCs w:val="20"/>
                <w:u w:val="single"/>
              </w:rPr>
              <w:t>Bestekken:</w:t>
            </w:r>
            <w:r>
              <w:rPr>
                <w:bCs/>
                <w:sz w:val="20"/>
                <w:szCs w:val="20"/>
              </w:rPr>
              <w:t xml:space="preserve"> </w:t>
            </w:r>
            <w:r w:rsidRPr="007569F7">
              <w:rPr>
                <w:bCs/>
                <w:i/>
                <w:iCs/>
                <w:sz w:val="20"/>
                <w:szCs w:val="20"/>
              </w:rPr>
              <w:t>RAW systematiek II</w:t>
            </w:r>
            <w:r>
              <w:rPr>
                <w:bCs/>
                <w:i/>
                <w:iCs/>
                <w:sz w:val="20"/>
                <w:szCs w:val="20"/>
              </w:rPr>
              <w:t xml:space="preserve"> Inschrijving en sluitposten</w:t>
            </w:r>
          </w:p>
          <w:p w14:paraId="669F7D25" w14:textId="77777777" w:rsidR="00CD6DF0" w:rsidRDefault="00CD6DF0" w:rsidP="00A32D1E">
            <w:pPr>
              <w:spacing w:line="240" w:lineRule="auto"/>
              <w:rPr>
                <w:bCs/>
                <w:sz w:val="20"/>
                <w:szCs w:val="20"/>
              </w:rPr>
            </w:pPr>
          </w:p>
          <w:p w14:paraId="0F90E00B" w14:textId="77777777" w:rsidR="00CD6DF0" w:rsidRPr="00BA1F3A" w:rsidRDefault="00CD6DF0" w:rsidP="00A32D1E">
            <w:pPr>
              <w:spacing w:line="240" w:lineRule="auto"/>
              <w:rPr>
                <w:bCs/>
                <w:i/>
                <w:iCs/>
                <w:sz w:val="20"/>
                <w:szCs w:val="20"/>
              </w:rPr>
            </w:pPr>
            <w:r w:rsidRPr="008225DA">
              <w:rPr>
                <w:bCs/>
                <w:sz w:val="20"/>
                <w:szCs w:val="20"/>
                <w:u w:val="single"/>
              </w:rPr>
              <w:t>Bedrijfsvoeren:</w:t>
            </w:r>
            <w:r>
              <w:rPr>
                <w:bCs/>
                <w:sz w:val="20"/>
                <w:szCs w:val="20"/>
              </w:rPr>
              <w:t xml:space="preserve"> </w:t>
            </w:r>
            <w:r>
              <w:rPr>
                <w:bCs/>
                <w:i/>
                <w:iCs/>
                <w:sz w:val="20"/>
                <w:szCs w:val="20"/>
              </w:rPr>
              <w:t xml:space="preserve">Kosten inkoop materialen </w:t>
            </w:r>
          </w:p>
          <w:p w14:paraId="43EFB32E" w14:textId="77777777" w:rsidR="00CD6DF0" w:rsidRDefault="00CD6DF0" w:rsidP="00A32D1E">
            <w:pPr>
              <w:tabs>
                <w:tab w:val="left" w:pos="2520"/>
              </w:tabs>
              <w:spacing w:line="240" w:lineRule="auto"/>
              <w:rPr>
                <w:bCs/>
                <w:sz w:val="20"/>
                <w:szCs w:val="20"/>
                <w:highlight w:val="yellow"/>
              </w:rPr>
            </w:pPr>
          </w:p>
          <w:p w14:paraId="5DB9B37E" w14:textId="77777777" w:rsidR="00CD6DF0" w:rsidRDefault="00CD6DF0" w:rsidP="00A32D1E">
            <w:pPr>
              <w:tabs>
                <w:tab w:val="left" w:pos="2520"/>
              </w:tabs>
              <w:spacing w:line="240" w:lineRule="auto"/>
              <w:rPr>
                <w:bCs/>
                <w:i/>
                <w:iCs/>
                <w:sz w:val="20"/>
                <w:szCs w:val="20"/>
                <w:highlight w:val="yellow"/>
              </w:rPr>
            </w:pPr>
            <w:r w:rsidRPr="008225DA">
              <w:rPr>
                <w:bCs/>
                <w:sz w:val="20"/>
                <w:szCs w:val="20"/>
                <w:u w:val="single"/>
              </w:rPr>
              <w:t>Praktijk:</w:t>
            </w:r>
            <w:r w:rsidRPr="00F93DD5">
              <w:rPr>
                <w:bCs/>
                <w:sz w:val="20"/>
                <w:szCs w:val="20"/>
              </w:rPr>
              <w:t xml:space="preserve"> </w:t>
            </w:r>
            <w:r w:rsidRPr="00F93DD5">
              <w:rPr>
                <w:bCs/>
                <w:i/>
                <w:iCs/>
                <w:sz w:val="20"/>
                <w:szCs w:val="20"/>
              </w:rPr>
              <w:t xml:space="preserve">Beheergroepen behandelen &gt; vaste planten-eenjarige planten </w:t>
            </w:r>
            <w:r>
              <w:rPr>
                <w:bCs/>
                <w:i/>
                <w:iCs/>
                <w:sz w:val="20"/>
                <w:szCs w:val="20"/>
              </w:rPr>
              <w:t xml:space="preserve"> (extern Appeltern)</w:t>
            </w:r>
          </w:p>
          <w:p w14:paraId="3827C310" w14:textId="77777777" w:rsidR="00CD6DF0" w:rsidRDefault="00CD6DF0" w:rsidP="00A32D1E">
            <w:pPr>
              <w:spacing w:line="240" w:lineRule="auto"/>
              <w:rPr>
                <w:bCs/>
                <w:sz w:val="20"/>
                <w:szCs w:val="20"/>
                <w:highlight w:val="yellow"/>
              </w:rPr>
            </w:pPr>
            <w:r>
              <w:rPr>
                <w:bCs/>
                <w:i/>
                <w:iCs/>
                <w:sz w:val="20"/>
                <w:szCs w:val="20"/>
              </w:rPr>
              <w:t>Onderdeel van PRODUCT TOETS (8-9).</w:t>
            </w:r>
          </w:p>
          <w:p w14:paraId="687311EE" w14:textId="77777777" w:rsidR="00CD6DF0" w:rsidRDefault="00CD6DF0" w:rsidP="00A32D1E">
            <w:pPr>
              <w:tabs>
                <w:tab w:val="left" w:pos="2520"/>
              </w:tabs>
              <w:spacing w:line="240" w:lineRule="auto"/>
              <w:rPr>
                <w:sz w:val="20"/>
                <w:szCs w:val="20"/>
                <w:highlight w:val="yellow"/>
              </w:rPr>
            </w:pPr>
          </w:p>
          <w:p w14:paraId="2183BE7D" w14:textId="77777777" w:rsidR="00CD6DF0" w:rsidRPr="00846A53" w:rsidRDefault="00CD6DF0" w:rsidP="00A32D1E">
            <w:pPr>
              <w:tabs>
                <w:tab w:val="left" w:pos="2520"/>
              </w:tabs>
              <w:spacing w:line="240" w:lineRule="auto"/>
              <w:rPr>
                <w:i/>
                <w:iCs/>
                <w:sz w:val="20"/>
                <w:szCs w:val="20"/>
              </w:rPr>
            </w:pPr>
            <w:r w:rsidRPr="008225DA">
              <w:rPr>
                <w:sz w:val="20"/>
                <w:szCs w:val="20"/>
                <w:u w:val="single"/>
              </w:rPr>
              <w:lastRenderedPageBreak/>
              <w:t>COACHUUR:</w:t>
            </w:r>
            <w:r w:rsidRPr="00846A53">
              <w:rPr>
                <w:sz w:val="20"/>
                <w:szCs w:val="20"/>
              </w:rPr>
              <w:t xml:space="preserve"> </w:t>
            </w:r>
            <w:r>
              <w:rPr>
                <w:i/>
                <w:iCs/>
                <w:sz w:val="20"/>
                <w:szCs w:val="20"/>
              </w:rPr>
              <w:t xml:space="preserve">Vrije invulling   </w:t>
            </w:r>
          </w:p>
          <w:p w14:paraId="562F91E2" w14:textId="77777777" w:rsidR="00CD6DF0" w:rsidRPr="002E06AD" w:rsidRDefault="00CD6DF0" w:rsidP="00A32D1E">
            <w:pPr>
              <w:tabs>
                <w:tab w:val="left" w:pos="2520"/>
              </w:tabs>
              <w:spacing w:line="240" w:lineRule="auto"/>
              <w:rPr>
                <w:sz w:val="20"/>
                <w:szCs w:val="20"/>
                <w:highlight w:val="yellow"/>
              </w:rPr>
            </w:pPr>
          </w:p>
        </w:tc>
      </w:tr>
      <w:tr w:rsidR="00CD6DF0" w:rsidRPr="002E06AD" w14:paraId="6A74035F" w14:textId="77777777" w:rsidTr="00A32D1E">
        <w:trPr>
          <w:trHeight w:val="279"/>
        </w:trPr>
        <w:tc>
          <w:tcPr>
            <w:tcW w:w="1702" w:type="dxa"/>
          </w:tcPr>
          <w:p w14:paraId="6331FDCA" w14:textId="77777777" w:rsidR="00CD6DF0" w:rsidRPr="002E06AD" w:rsidRDefault="00CD6DF0" w:rsidP="00A32D1E">
            <w:pPr>
              <w:spacing w:line="240" w:lineRule="auto"/>
              <w:rPr>
                <w:sz w:val="20"/>
                <w:szCs w:val="20"/>
              </w:rPr>
            </w:pPr>
            <w:r w:rsidRPr="002E06AD">
              <w:rPr>
                <w:sz w:val="20"/>
                <w:szCs w:val="20"/>
              </w:rPr>
              <w:lastRenderedPageBreak/>
              <w:t>Week 50, schoolweek 15</w:t>
            </w:r>
          </w:p>
          <w:p w14:paraId="0FE21A82" w14:textId="77777777" w:rsidR="00CD6DF0" w:rsidRPr="002E06AD" w:rsidRDefault="00CD6DF0" w:rsidP="00A32D1E">
            <w:pPr>
              <w:spacing w:line="240" w:lineRule="auto"/>
              <w:rPr>
                <w:sz w:val="20"/>
                <w:szCs w:val="20"/>
              </w:rPr>
            </w:pPr>
            <w:r>
              <w:rPr>
                <w:sz w:val="20"/>
                <w:szCs w:val="20"/>
              </w:rPr>
              <w:t>7</w:t>
            </w:r>
            <w:r w:rsidRPr="002E06AD">
              <w:rPr>
                <w:sz w:val="20"/>
                <w:szCs w:val="20"/>
              </w:rPr>
              <w:t xml:space="preserve"> december 20</w:t>
            </w:r>
            <w:r>
              <w:rPr>
                <w:sz w:val="20"/>
                <w:szCs w:val="20"/>
              </w:rPr>
              <w:t>20</w:t>
            </w:r>
          </w:p>
        </w:tc>
        <w:tc>
          <w:tcPr>
            <w:tcW w:w="2844" w:type="dxa"/>
          </w:tcPr>
          <w:p w14:paraId="701FA4D2" w14:textId="77777777" w:rsidR="00CD6DF0" w:rsidRDefault="00CD6DF0" w:rsidP="00A32D1E">
            <w:pPr>
              <w:spacing w:line="240" w:lineRule="auto"/>
              <w:rPr>
                <w:sz w:val="20"/>
                <w:szCs w:val="20"/>
              </w:rPr>
            </w:pPr>
            <w:r>
              <w:rPr>
                <w:sz w:val="20"/>
                <w:szCs w:val="20"/>
              </w:rPr>
              <w:t xml:space="preserve">Maandag: </w:t>
            </w:r>
          </w:p>
          <w:p w14:paraId="090303F4" w14:textId="77777777" w:rsidR="00CD6DF0" w:rsidRDefault="00CD6DF0" w:rsidP="00A32D1E">
            <w:pPr>
              <w:spacing w:line="240" w:lineRule="auto"/>
              <w:rPr>
                <w:sz w:val="20"/>
                <w:szCs w:val="20"/>
              </w:rPr>
            </w:pPr>
            <w:r>
              <w:rPr>
                <w:sz w:val="20"/>
                <w:szCs w:val="20"/>
              </w:rPr>
              <w:t xml:space="preserve">Dinsdag: BPV </w:t>
            </w:r>
          </w:p>
          <w:p w14:paraId="53BB5E43" w14:textId="77777777" w:rsidR="00CD6DF0" w:rsidRDefault="00CD6DF0" w:rsidP="00A32D1E">
            <w:pPr>
              <w:spacing w:line="240" w:lineRule="auto"/>
              <w:rPr>
                <w:sz w:val="20"/>
                <w:szCs w:val="20"/>
              </w:rPr>
            </w:pPr>
            <w:r>
              <w:rPr>
                <w:sz w:val="20"/>
                <w:szCs w:val="20"/>
              </w:rPr>
              <w:t xml:space="preserve">Woensdag: </w:t>
            </w:r>
          </w:p>
          <w:p w14:paraId="561C1A23" w14:textId="77777777" w:rsidR="00CD6DF0" w:rsidRDefault="00CD6DF0" w:rsidP="00A32D1E">
            <w:pPr>
              <w:spacing w:line="240" w:lineRule="auto"/>
              <w:rPr>
                <w:sz w:val="20"/>
                <w:szCs w:val="20"/>
              </w:rPr>
            </w:pPr>
            <w:r>
              <w:rPr>
                <w:sz w:val="20"/>
                <w:szCs w:val="20"/>
              </w:rPr>
              <w:t xml:space="preserve">Donderdag: </w:t>
            </w:r>
          </w:p>
          <w:p w14:paraId="0F239CD7" w14:textId="77777777" w:rsidR="00CD6DF0" w:rsidRPr="002E06AD" w:rsidRDefault="00CD6DF0" w:rsidP="00A32D1E">
            <w:pPr>
              <w:spacing w:line="240" w:lineRule="auto"/>
              <w:rPr>
                <w:sz w:val="20"/>
                <w:szCs w:val="20"/>
              </w:rPr>
            </w:pPr>
            <w:r>
              <w:rPr>
                <w:sz w:val="20"/>
                <w:szCs w:val="20"/>
              </w:rPr>
              <w:t>Vrijdag: AVO</w:t>
            </w:r>
          </w:p>
        </w:tc>
        <w:tc>
          <w:tcPr>
            <w:tcW w:w="5921" w:type="dxa"/>
          </w:tcPr>
          <w:p w14:paraId="64449BB3" w14:textId="77777777" w:rsidR="00CD6DF0" w:rsidRPr="00FE6B62" w:rsidRDefault="00CD6DF0" w:rsidP="00A32D1E">
            <w:pPr>
              <w:spacing w:line="240" w:lineRule="auto"/>
              <w:rPr>
                <w:b/>
                <w:sz w:val="20"/>
                <w:szCs w:val="20"/>
              </w:rPr>
            </w:pPr>
            <w:r w:rsidRPr="0053460A">
              <w:rPr>
                <w:b/>
                <w:sz w:val="20"/>
                <w:szCs w:val="20"/>
                <w:highlight w:val="green"/>
              </w:rPr>
              <w:t>IBS Beheer</w:t>
            </w:r>
          </w:p>
          <w:p w14:paraId="371619B0" w14:textId="77777777" w:rsidR="00CD6DF0" w:rsidRDefault="00CD6DF0" w:rsidP="00A32D1E">
            <w:pPr>
              <w:spacing w:line="240" w:lineRule="auto"/>
              <w:rPr>
                <w:bCs/>
                <w:sz w:val="20"/>
                <w:szCs w:val="20"/>
              </w:rPr>
            </w:pPr>
          </w:p>
          <w:p w14:paraId="65E451D9" w14:textId="77777777" w:rsidR="00CD6DF0" w:rsidRDefault="00CD6DF0" w:rsidP="00A32D1E">
            <w:pPr>
              <w:tabs>
                <w:tab w:val="left" w:pos="2520"/>
              </w:tabs>
              <w:spacing w:line="240" w:lineRule="auto"/>
              <w:rPr>
                <w:bCs/>
                <w:sz w:val="20"/>
                <w:szCs w:val="20"/>
                <w:u w:val="single"/>
              </w:rPr>
            </w:pPr>
            <w:r w:rsidRPr="008225DA">
              <w:rPr>
                <w:bCs/>
                <w:sz w:val="20"/>
                <w:szCs w:val="20"/>
                <w:u w:val="single"/>
              </w:rPr>
              <w:t xml:space="preserve">Integrale opdracht </w:t>
            </w:r>
            <w:r>
              <w:rPr>
                <w:bCs/>
                <w:sz w:val="20"/>
                <w:szCs w:val="20"/>
                <w:u w:val="single"/>
              </w:rPr>
              <w:t xml:space="preserve">+ </w:t>
            </w:r>
            <w:r w:rsidRPr="008225DA">
              <w:rPr>
                <w:bCs/>
                <w:sz w:val="20"/>
                <w:szCs w:val="20"/>
                <w:u w:val="single"/>
              </w:rPr>
              <w:t>Theorie onderhoud 1</w:t>
            </w:r>
            <w:r>
              <w:rPr>
                <w:bCs/>
                <w:sz w:val="20"/>
                <w:szCs w:val="20"/>
                <w:u w:val="single"/>
              </w:rPr>
              <w:t>:</w:t>
            </w:r>
          </w:p>
          <w:p w14:paraId="0324D4AB" w14:textId="77777777" w:rsidR="00CD6DF0" w:rsidRDefault="00CD6DF0" w:rsidP="00A32D1E">
            <w:pPr>
              <w:tabs>
                <w:tab w:val="left" w:pos="2520"/>
              </w:tabs>
              <w:spacing w:line="240" w:lineRule="auto"/>
              <w:rPr>
                <w:i/>
                <w:iCs/>
                <w:sz w:val="20"/>
                <w:szCs w:val="20"/>
              </w:rPr>
            </w:pPr>
            <w:r w:rsidRPr="00AD1914">
              <w:rPr>
                <w:i/>
                <w:iCs/>
                <w:sz w:val="20"/>
                <w:szCs w:val="20"/>
              </w:rPr>
              <w:t xml:space="preserve">IBS </w:t>
            </w:r>
            <w:r>
              <w:rPr>
                <w:i/>
                <w:iCs/>
                <w:sz w:val="20"/>
                <w:szCs w:val="20"/>
              </w:rPr>
              <w:t>Beheer</w:t>
            </w:r>
            <w:r w:rsidRPr="00AD1914">
              <w:rPr>
                <w:i/>
                <w:iCs/>
                <w:sz w:val="20"/>
                <w:szCs w:val="20"/>
              </w:rPr>
              <w:t xml:space="preserve"> PRODUCT</w:t>
            </w:r>
            <w:r>
              <w:rPr>
                <w:i/>
                <w:iCs/>
                <w:sz w:val="20"/>
                <w:szCs w:val="20"/>
              </w:rPr>
              <w:t xml:space="preserve">. </w:t>
            </w:r>
          </w:p>
          <w:p w14:paraId="36FF47A3" w14:textId="77777777" w:rsidR="00CD6DF0" w:rsidRPr="00F5242B" w:rsidRDefault="00CD6DF0" w:rsidP="00CD6DF0">
            <w:pPr>
              <w:pStyle w:val="Lijstalinea"/>
              <w:numPr>
                <w:ilvl w:val="0"/>
                <w:numId w:val="27"/>
              </w:numPr>
              <w:spacing w:line="240" w:lineRule="auto"/>
              <w:ind w:right="0"/>
              <w:rPr>
                <w:bCs/>
                <w:sz w:val="20"/>
                <w:szCs w:val="20"/>
              </w:rPr>
            </w:pPr>
            <w:r w:rsidRPr="00F5242B">
              <w:rPr>
                <w:bCs/>
                <w:i/>
                <w:iCs/>
                <w:sz w:val="20"/>
                <w:szCs w:val="20"/>
              </w:rPr>
              <w:t>Opzet en opbouw beheerplan</w:t>
            </w:r>
          </w:p>
          <w:p w14:paraId="7A6C15CD" w14:textId="77777777" w:rsidR="00CD6DF0" w:rsidRPr="00F5242B" w:rsidRDefault="00CD6DF0" w:rsidP="00CD6DF0">
            <w:pPr>
              <w:pStyle w:val="Lijstalinea"/>
              <w:numPr>
                <w:ilvl w:val="0"/>
                <w:numId w:val="27"/>
              </w:numPr>
              <w:spacing w:line="240" w:lineRule="auto"/>
              <w:ind w:right="0"/>
              <w:rPr>
                <w:bCs/>
                <w:i/>
                <w:iCs/>
                <w:sz w:val="20"/>
                <w:szCs w:val="20"/>
              </w:rPr>
            </w:pPr>
            <w:r w:rsidRPr="00F5242B">
              <w:rPr>
                <w:bCs/>
                <w:i/>
                <w:iCs/>
                <w:sz w:val="20"/>
                <w:szCs w:val="20"/>
              </w:rPr>
              <w:t xml:space="preserve">Eindbeelden </w:t>
            </w:r>
          </w:p>
          <w:p w14:paraId="1F8D454C" w14:textId="77777777" w:rsidR="00CD6DF0" w:rsidRPr="00F5242B" w:rsidRDefault="00CD6DF0" w:rsidP="00CD6DF0">
            <w:pPr>
              <w:pStyle w:val="Lijstalinea"/>
              <w:numPr>
                <w:ilvl w:val="0"/>
                <w:numId w:val="27"/>
              </w:numPr>
              <w:spacing w:line="240" w:lineRule="auto"/>
              <w:ind w:right="0"/>
              <w:rPr>
                <w:bCs/>
                <w:i/>
                <w:iCs/>
                <w:sz w:val="20"/>
                <w:szCs w:val="20"/>
              </w:rPr>
            </w:pPr>
            <w:r w:rsidRPr="00F5242B">
              <w:rPr>
                <w:bCs/>
                <w:i/>
                <w:iCs/>
                <w:sz w:val="20"/>
                <w:szCs w:val="20"/>
              </w:rPr>
              <w:t xml:space="preserve">Beheermaatregelen </w:t>
            </w:r>
          </w:p>
          <w:p w14:paraId="09A836C6" w14:textId="77777777" w:rsidR="00CD6DF0" w:rsidRPr="00F5242B" w:rsidRDefault="00CD6DF0" w:rsidP="00CD6DF0">
            <w:pPr>
              <w:pStyle w:val="Lijstalinea"/>
              <w:numPr>
                <w:ilvl w:val="0"/>
                <w:numId w:val="27"/>
              </w:numPr>
              <w:spacing w:line="240" w:lineRule="auto"/>
              <w:ind w:right="0"/>
              <w:rPr>
                <w:bCs/>
                <w:i/>
                <w:iCs/>
                <w:sz w:val="20"/>
                <w:szCs w:val="20"/>
              </w:rPr>
            </w:pPr>
            <w:r w:rsidRPr="00F5242B">
              <w:rPr>
                <w:bCs/>
                <w:i/>
                <w:iCs/>
                <w:sz w:val="20"/>
                <w:szCs w:val="20"/>
              </w:rPr>
              <w:t>Projecten</w:t>
            </w:r>
          </w:p>
          <w:p w14:paraId="154A0C52" w14:textId="77777777" w:rsidR="00CD6DF0" w:rsidRPr="009915E5" w:rsidRDefault="00CD6DF0" w:rsidP="00A32D1E">
            <w:pPr>
              <w:tabs>
                <w:tab w:val="left" w:pos="2520"/>
              </w:tabs>
              <w:spacing w:line="240" w:lineRule="auto"/>
              <w:rPr>
                <w:sz w:val="20"/>
                <w:szCs w:val="20"/>
              </w:rPr>
            </w:pPr>
            <w:r>
              <w:rPr>
                <w:i/>
                <w:iCs/>
                <w:sz w:val="20"/>
                <w:szCs w:val="20"/>
              </w:rPr>
              <w:t xml:space="preserve">Onderdeel van PRODUCT TOETS (4). </w:t>
            </w:r>
          </w:p>
          <w:p w14:paraId="54C756B7" w14:textId="77777777" w:rsidR="00CD6DF0" w:rsidRDefault="00CD6DF0" w:rsidP="00A32D1E">
            <w:pPr>
              <w:spacing w:line="240" w:lineRule="auto"/>
              <w:rPr>
                <w:bCs/>
                <w:sz w:val="20"/>
                <w:szCs w:val="20"/>
              </w:rPr>
            </w:pPr>
          </w:p>
          <w:p w14:paraId="7E569BC5" w14:textId="77777777" w:rsidR="00CD6DF0" w:rsidRDefault="00CD6DF0" w:rsidP="00A32D1E">
            <w:pPr>
              <w:spacing w:line="240" w:lineRule="auto"/>
              <w:rPr>
                <w:bCs/>
                <w:i/>
                <w:iCs/>
                <w:sz w:val="20"/>
                <w:szCs w:val="20"/>
              </w:rPr>
            </w:pPr>
            <w:r w:rsidRPr="008225DA">
              <w:rPr>
                <w:bCs/>
                <w:sz w:val="20"/>
                <w:szCs w:val="20"/>
                <w:u w:val="single"/>
              </w:rPr>
              <w:t>Theorie Onderhoud 2:</w:t>
            </w:r>
            <w:r>
              <w:rPr>
                <w:bCs/>
                <w:sz w:val="20"/>
                <w:szCs w:val="20"/>
              </w:rPr>
              <w:t xml:space="preserve"> </w:t>
            </w:r>
            <w:r>
              <w:rPr>
                <w:bCs/>
                <w:i/>
                <w:iCs/>
                <w:sz w:val="20"/>
                <w:szCs w:val="20"/>
              </w:rPr>
              <w:t xml:space="preserve">Herhaling lesbundel leerjaar 1: beheergroep verhardingen.   </w:t>
            </w:r>
          </w:p>
          <w:p w14:paraId="5BA2C6FB" w14:textId="77777777" w:rsidR="00CD6DF0" w:rsidRDefault="00CD6DF0" w:rsidP="00A32D1E">
            <w:pPr>
              <w:spacing w:line="240" w:lineRule="auto"/>
              <w:rPr>
                <w:bCs/>
                <w:sz w:val="20"/>
                <w:szCs w:val="20"/>
              </w:rPr>
            </w:pPr>
            <w:r>
              <w:rPr>
                <w:bCs/>
                <w:i/>
                <w:iCs/>
                <w:sz w:val="20"/>
                <w:szCs w:val="20"/>
              </w:rPr>
              <w:t xml:space="preserve">Studenten maken een poster (samenvatting van lesstof) en eerstvolgende les wordt deze door een student gepresenteerd. </w:t>
            </w:r>
          </w:p>
          <w:p w14:paraId="0EB8731D" w14:textId="77777777" w:rsidR="00CD6DF0" w:rsidRDefault="00CD6DF0" w:rsidP="00A32D1E">
            <w:pPr>
              <w:spacing w:line="240" w:lineRule="auto"/>
              <w:rPr>
                <w:bCs/>
                <w:sz w:val="20"/>
                <w:szCs w:val="20"/>
                <w:highlight w:val="yellow"/>
              </w:rPr>
            </w:pPr>
            <w:r>
              <w:rPr>
                <w:bCs/>
                <w:i/>
                <w:iCs/>
                <w:sz w:val="20"/>
                <w:szCs w:val="20"/>
              </w:rPr>
              <w:t>Onderdeel van PRODUCT TOETS (8-9).</w:t>
            </w:r>
          </w:p>
          <w:p w14:paraId="5524D08A" w14:textId="77777777" w:rsidR="00CD6DF0" w:rsidRDefault="00CD6DF0" w:rsidP="00A32D1E">
            <w:pPr>
              <w:spacing w:line="240" w:lineRule="auto"/>
              <w:rPr>
                <w:bCs/>
                <w:sz w:val="20"/>
                <w:szCs w:val="20"/>
              </w:rPr>
            </w:pPr>
          </w:p>
          <w:p w14:paraId="00611009" w14:textId="77777777" w:rsidR="00CD6DF0" w:rsidRPr="009915E5" w:rsidRDefault="00CD6DF0" w:rsidP="00A32D1E">
            <w:pPr>
              <w:spacing w:line="240" w:lineRule="auto"/>
              <w:rPr>
                <w:bCs/>
                <w:sz w:val="20"/>
                <w:szCs w:val="20"/>
              </w:rPr>
            </w:pPr>
            <w:r w:rsidRPr="008225DA">
              <w:rPr>
                <w:bCs/>
                <w:sz w:val="20"/>
                <w:szCs w:val="20"/>
                <w:u w:val="single"/>
              </w:rPr>
              <w:t>Inzet en onderhoud:</w:t>
            </w:r>
            <w:r>
              <w:rPr>
                <w:bCs/>
                <w:sz w:val="20"/>
                <w:szCs w:val="20"/>
              </w:rPr>
              <w:t xml:space="preserve"> </w:t>
            </w:r>
            <w:r>
              <w:rPr>
                <w:bCs/>
                <w:i/>
                <w:iCs/>
                <w:sz w:val="20"/>
                <w:szCs w:val="20"/>
              </w:rPr>
              <w:t>Catalogus samenstellen t.b.v. onderhoud</w:t>
            </w:r>
          </w:p>
          <w:p w14:paraId="26B0CAD7" w14:textId="77777777" w:rsidR="00CD6DF0" w:rsidRDefault="00CD6DF0" w:rsidP="00A32D1E">
            <w:pPr>
              <w:spacing w:line="240" w:lineRule="auto"/>
              <w:rPr>
                <w:bCs/>
                <w:sz w:val="20"/>
                <w:szCs w:val="20"/>
              </w:rPr>
            </w:pPr>
          </w:p>
          <w:p w14:paraId="67625BF8" w14:textId="77777777" w:rsidR="00CD6DF0" w:rsidRPr="00D83470" w:rsidRDefault="00CD6DF0" w:rsidP="00A32D1E">
            <w:pPr>
              <w:spacing w:line="240" w:lineRule="auto"/>
              <w:rPr>
                <w:bCs/>
                <w:i/>
                <w:iCs/>
                <w:sz w:val="20"/>
                <w:szCs w:val="20"/>
              </w:rPr>
            </w:pPr>
            <w:r w:rsidRPr="008225DA">
              <w:rPr>
                <w:bCs/>
                <w:sz w:val="20"/>
                <w:szCs w:val="20"/>
                <w:u w:val="single"/>
              </w:rPr>
              <w:t>Bestekken:</w:t>
            </w:r>
            <w:r>
              <w:rPr>
                <w:bCs/>
                <w:sz w:val="20"/>
                <w:szCs w:val="20"/>
              </w:rPr>
              <w:t xml:space="preserve"> </w:t>
            </w:r>
            <w:r w:rsidRPr="007569F7">
              <w:rPr>
                <w:bCs/>
                <w:i/>
                <w:iCs/>
                <w:sz w:val="20"/>
                <w:szCs w:val="20"/>
              </w:rPr>
              <w:t>Bestekken lezen &gt; onderhoud/aanleg</w:t>
            </w:r>
            <w:r>
              <w:rPr>
                <w:bCs/>
                <w:i/>
                <w:iCs/>
                <w:sz w:val="20"/>
                <w:szCs w:val="20"/>
              </w:rPr>
              <w:t xml:space="preserve">, </w:t>
            </w:r>
            <w:proofErr w:type="spellStart"/>
            <w:r>
              <w:rPr>
                <w:bCs/>
                <w:i/>
                <w:iCs/>
                <w:sz w:val="20"/>
                <w:szCs w:val="20"/>
              </w:rPr>
              <w:t>besteksposten</w:t>
            </w:r>
            <w:proofErr w:type="spellEnd"/>
          </w:p>
          <w:p w14:paraId="436F145B" w14:textId="77777777" w:rsidR="00CD6DF0" w:rsidRDefault="00CD6DF0" w:rsidP="00A32D1E">
            <w:pPr>
              <w:spacing w:line="240" w:lineRule="auto"/>
              <w:rPr>
                <w:bCs/>
                <w:sz w:val="20"/>
                <w:szCs w:val="20"/>
              </w:rPr>
            </w:pPr>
          </w:p>
          <w:p w14:paraId="176CCA0B" w14:textId="77777777" w:rsidR="00CD6DF0" w:rsidRPr="009915E5" w:rsidRDefault="00CD6DF0" w:rsidP="00A32D1E">
            <w:pPr>
              <w:spacing w:line="240" w:lineRule="auto"/>
              <w:rPr>
                <w:bCs/>
                <w:sz w:val="20"/>
                <w:szCs w:val="20"/>
              </w:rPr>
            </w:pPr>
            <w:r w:rsidRPr="008225DA">
              <w:rPr>
                <w:bCs/>
                <w:sz w:val="20"/>
                <w:szCs w:val="20"/>
                <w:u w:val="single"/>
              </w:rPr>
              <w:t>Bedrijfsvoeren:</w:t>
            </w:r>
            <w:r>
              <w:rPr>
                <w:bCs/>
                <w:sz w:val="20"/>
                <w:szCs w:val="20"/>
              </w:rPr>
              <w:t xml:space="preserve"> </w:t>
            </w:r>
            <w:r w:rsidRPr="00BA1F3A">
              <w:rPr>
                <w:bCs/>
                <w:i/>
                <w:iCs/>
                <w:sz w:val="20"/>
                <w:szCs w:val="20"/>
              </w:rPr>
              <w:t>Overige bedrijfskosten</w:t>
            </w:r>
            <w:r>
              <w:rPr>
                <w:bCs/>
                <w:sz w:val="20"/>
                <w:szCs w:val="20"/>
              </w:rPr>
              <w:t xml:space="preserve"> </w:t>
            </w:r>
          </w:p>
          <w:p w14:paraId="438FB973" w14:textId="77777777" w:rsidR="00CD6DF0" w:rsidRDefault="00CD6DF0" w:rsidP="00A32D1E">
            <w:pPr>
              <w:tabs>
                <w:tab w:val="left" w:pos="2520"/>
              </w:tabs>
              <w:spacing w:line="240" w:lineRule="auto"/>
              <w:rPr>
                <w:bCs/>
                <w:sz w:val="20"/>
                <w:szCs w:val="20"/>
                <w:highlight w:val="yellow"/>
              </w:rPr>
            </w:pPr>
          </w:p>
          <w:p w14:paraId="7BCA461E" w14:textId="77777777" w:rsidR="00CD6DF0" w:rsidRDefault="00CD6DF0" w:rsidP="00A32D1E">
            <w:pPr>
              <w:tabs>
                <w:tab w:val="left" w:pos="2520"/>
              </w:tabs>
              <w:spacing w:line="240" w:lineRule="auto"/>
              <w:rPr>
                <w:bCs/>
                <w:i/>
                <w:iCs/>
                <w:sz w:val="20"/>
                <w:szCs w:val="20"/>
              </w:rPr>
            </w:pPr>
            <w:r w:rsidRPr="008225DA">
              <w:rPr>
                <w:bCs/>
                <w:sz w:val="20"/>
                <w:szCs w:val="20"/>
                <w:u w:val="single"/>
              </w:rPr>
              <w:t>Praktijk:</w:t>
            </w:r>
            <w:r w:rsidRPr="00F93DD5">
              <w:rPr>
                <w:bCs/>
                <w:sz w:val="20"/>
                <w:szCs w:val="20"/>
              </w:rPr>
              <w:t xml:space="preserve"> </w:t>
            </w:r>
            <w:r w:rsidRPr="00F93DD5">
              <w:rPr>
                <w:bCs/>
                <w:i/>
                <w:iCs/>
                <w:sz w:val="20"/>
                <w:szCs w:val="20"/>
              </w:rPr>
              <w:t>Beheergroepen behandelen &gt; sierheesters</w:t>
            </w:r>
            <w:r>
              <w:rPr>
                <w:bCs/>
                <w:i/>
                <w:iCs/>
                <w:sz w:val="20"/>
                <w:szCs w:val="20"/>
              </w:rPr>
              <w:t xml:space="preserve"> (extern Appeltern)</w:t>
            </w:r>
          </w:p>
          <w:p w14:paraId="19F0E8D5" w14:textId="77777777" w:rsidR="00CD6DF0" w:rsidRDefault="00CD6DF0" w:rsidP="00A32D1E">
            <w:pPr>
              <w:spacing w:line="240" w:lineRule="auto"/>
              <w:rPr>
                <w:bCs/>
                <w:sz w:val="20"/>
                <w:szCs w:val="20"/>
                <w:highlight w:val="yellow"/>
              </w:rPr>
            </w:pPr>
            <w:r>
              <w:rPr>
                <w:bCs/>
                <w:i/>
                <w:iCs/>
                <w:sz w:val="20"/>
                <w:szCs w:val="20"/>
              </w:rPr>
              <w:t>Onderdeel van PRODUCT TOETS (8-9).</w:t>
            </w:r>
          </w:p>
          <w:p w14:paraId="4A20F7A3" w14:textId="77777777" w:rsidR="00CD6DF0" w:rsidRDefault="00CD6DF0" w:rsidP="00A32D1E">
            <w:pPr>
              <w:tabs>
                <w:tab w:val="left" w:pos="2520"/>
              </w:tabs>
              <w:spacing w:line="240" w:lineRule="auto"/>
              <w:rPr>
                <w:bCs/>
                <w:i/>
                <w:iCs/>
                <w:sz w:val="20"/>
                <w:szCs w:val="20"/>
              </w:rPr>
            </w:pPr>
          </w:p>
          <w:p w14:paraId="6DC91442" w14:textId="77777777" w:rsidR="00CD6DF0" w:rsidRPr="009C2886" w:rsidRDefault="00CD6DF0" w:rsidP="00A32D1E">
            <w:pPr>
              <w:tabs>
                <w:tab w:val="left" w:pos="2520"/>
              </w:tabs>
              <w:spacing w:line="240" w:lineRule="auto"/>
              <w:rPr>
                <w:i/>
                <w:iCs/>
                <w:sz w:val="20"/>
                <w:szCs w:val="20"/>
              </w:rPr>
            </w:pPr>
            <w:r w:rsidRPr="008225DA">
              <w:rPr>
                <w:sz w:val="20"/>
                <w:szCs w:val="20"/>
                <w:u w:val="single"/>
              </w:rPr>
              <w:t>COACHUUR:</w:t>
            </w:r>
            <w:r w:rsidRPr="00846A53">
              <w:rPr>
                <w:sz w:val="20"/>
                <w:szCs w:val="20"/>
              </w:rPr>
              <w:t xml:space="preserve"> </w:t>
            </w:r>
            <w:r w:rsidRPr="00846A53">
              <w:rPr>
                <w:i/>
                <w:iCs/>
                <w:sz w:val="20"/>
                <w:szCs w:val="20"/>
              </w:rPr>
              <w:t>Professionele houding &gt; dynamisch docume</w:t>
            </w:r>
            <w:r>
              <w:rPr>
                <w:i/>
                <w:iCs/>
                <w:sz w:val="20"/>
                <w:szCs w:val="20"/>
              </w:rPr>
              <w:t xml:space="preserve">nt omzetten naar concrete leerdoelen (doelen SMART formuleren). </w:t>
            </w:r>
          </w:p>
          <w:p w14:paraId="561B2555" w14:textId="77777777" w:rsidR="00CD6DF0" w:rsidRPr="002E06AD" w:rsidRDefault="00CD6DF0" w:rsidP="00A32D1E">
            <w:pPr>
              <w:tabs>
                <w:tab w:val="left" w:pos="2520"/>
              </w:tabs>
              <w:spacing w:line="240" w:lineRule="auto"/>
              <w:rPr>
                <w:sz w:val="20"/>
                <w:szCs w:val="20"/>
              </w:rPr>
            </w:pPr>
          </w:p>
        </w:tc>
      </w:tr>
      <w:tr w:rsidR="00CD6DF0" w:rsidRPr="002E06AD" w14:paraId="61D420B2" w14:textId="77777777" w:rsidTr="00A32D1E">
        <w:trPr>
          <w:trHeight w:val="279"/>
        </w:trPr>
        <w:tc>
          <w:tcPr>
            <w:tcW w:w="1702" w:type="dxa"/>
          </w:tcPr>
          <w:p w14:paraId="7FB23703" w14:textId="77777777" w:rsidR="00CD6DF0" w:rsidRPr="002E06AD" w:rsidRDefault="00CD6DF0" w:rsidP="00A32D1E">
            <w:pPr>
              <w:spacing w:line="240" w:lineRule="auto"/>
              <w:rPr>
                <w:sz w:val="20"/>
                <w:szCs w:val="20"/>
              </w:rPr>
            </w:pPr>
            <w:r w:rsidRPr="002E06AD">
              <w:rPr>
                <w:sz w:val="20"/>
                <w:szCs w:val="20"/>
              </w:rPr>
              <w:t>Week 51, schoolweek 16</w:t>
            </w:r>
          </w:p>
          <w:p w14:paraId="72F576AE" w14:textId="77777777" w:rsidR="00CD6DF0" w:rsidRPr="002E06AD" w:rsidRDefault="00CD6DF0" w:rsidP="00A32D1E">
            <w:pPr>
              <w:spacing w:line="240" w:lineRule="auto"/>
              <w:rPr>
                <w:sz w:val="20"/>
                <w:szCs w:val="20"/>
              </w:rPr>
            </w:pPr>
            <w:r w:rsidRPr="002E06AD">
              <w:rPr>
                <w:sz w:val="20"/>
                <w:szCs w:val="20"/>
              </w:rPr>
              <w:t>1</w:t>
            </w:r>
            <w:r>
              <w:rPr>
                <w:sz w:val="20"/>
                <w:szCs w:val="20"/>
              </w:rPr>
              <w:t>4</w:t>
            </w:r>
            <w:r w:rsidRPr="002E06AD">
              <w:rPr>
                <w:sz w:val="20"/>
                <w:szCs w:val="20"/>
              </w:rPr>
              <w:t xml:space="preserve"> december 20</w:t>
            </w:r>
            <w:r>
              <w:rPr>
                <w:sz w:val="20"/>
                <w:szCs w:val="20"/>
              </w:rPr>
              <w:t>20</w:t>
            </w:r>
          </w:p>
        </w:tc>
        <w:tc>
          <w:tcPr>
            <w:tcW w:w="2844" w:type="dxa"/>
          </w:tcPr>
          <w:p w14:paraId="4DD6F682" w14:textId="77777777" w:rsidR="00CD6DF0" w:rsidRDefault="00CD6DF0" w:rsidP="00A32D1E">
            <w:pPr>
              <w:spacing w:line="240" w:lineRule="auto"/>
              <w:rPr>
                <w:sz w:val="20"/>
                <w:szCs w:val="20"/>
              </w:rPr>
            </w:pPr>
            <w:r>
              <w:rPr>
                <w:sz w:val="20"/>
                <w:szCs w:val="20"/>
              </w:rPr>
              <w:t xml:space="preserve">Maandag: </w:t>
            </w:r>
          </w:p>
          <w:p w14:paraId="4ABBB876" w14:textId="77777777" w:rsidR="00CD6DF0" w:rsidRDefault="00CD6DF0" w:rsidP="00A32D1E">
            <w:pPr>
              <w:spacing w:line="240" w:lineRule="auto"/>
              <w:rPr>
                <w:sz w:val="20"/>
                <w:szCs w:val="20"/>
              </w:rPr>
            </w:pPr>
            <w:r>
              <w:rPr>
                <w:sz w:val="20"/>
                <w:szCs w:val="20"/>
              </w:rPr>
              <w:t xml:space="preserve">Dinsdag: BPV </w:t>
            </w:r>
          </w:p>
          <w:p w14:paraId="1EA05B8A" w14:textId="77777777" w:rsidR="00CD6DF0" w:rsidRDefault="00CD6DF0" w:rsidP="00A32D1E">
            <w:pPr>
              <w:spacing w:line="240" w:lineRule="auto"/>
              <w:rPr>
                <w:sz w:val="20"/>
                <w:szCs w:val="20"/>
              </w:rPr>
            </w:pPr>
            <w:r>
              <w:rPr>
                <w:sz w:val="20"/>
                <w:szCs w:val="20"/>
              </w:rPr>
              <w:t xml:space="preserve">Woensdag: </w:t>
            </w:r>
          </w:p>
          <w:p w14:paraId="08E47A5A" w14:textId="77777777" w:rsidR="00CD6DF0" w:rsidRDefault="00CD6DF0" w:rsidP="00A32D1E">
            <w:pPr>
              <w:spacing w:line="240" w:lineRule="auto"/>
              <w:rPr>
                <w:sz w:val="20"/>
                <w:szCs w:val="20"/>
              </w:rPr>
            </w:pPr>
            <w:r>
              <w:rPr>
                <w:sz w:val="20"/>
                <w:szCs w:val="20"/>
              </w:rPr>
              <w:t xml:space="preserve">Donderdag: </w:t>
            </w:r>
          </w:p>
          <w:p w14:paraId="40369188" w14:textId="77777777" w:rsidR="00CD6DF0" w:rsidRPr="002E06AD" w:rsidRDefault="00CD6DF0" w:rsidP="00A32D1E">
            <w:pPr>
              <w:spacing w:line="240" w:lineRule="auto"/>
              <w:rPr>
                <w:sz w:val="20"/>
                <w:szCs w:val="20"/>
              </w:rPr>
            </w:pPr>
            <w:r>
              <w:rPr>
                <w:sz w:val="20"/>
                <w:szCs w:val="20"/>
              </w:rPr>
              <w:t>Vrijdag: AVO</w:t>
            </w:r>
          </w:p>
        </w:tc>
        <w:tc>
          <w:tcPr>
            <w:tcW w:w="5921" w:type="dxa"/>
          </w:tcPr>
          <w:p w14:paraId="0879E926" w14:textId="77777777" w:rsidR="00CD6DF0" w:rsidRPr="00FE6B62" w:rsidRDefault="00CD6DF0" w:rsidP="00A32D1E">
            <w:pPr>
              <w:spacing w:line="240" w:lineRule="auto"/>
              <w:rPr>
                <w:b/>
                <w:sz w:val="20"/>
                <w:szCs w:val="20"/>
              </w:rPr>
            </w:pPr>
            <w:r w:rsidRPr="0053460A">
              <w:rPr>
                <w:b/>
                <w:sz w:val="20"/>
                <w:szCs w:val="20"/>
                <w:highlight w:val="green"/>
              </w:rPr>
              <w:t>IBS Beheer</w:t>
            </w:r>
          </w:p>
          <w:p w14:paraId="47F20902" w14:textId="77777777" w:rsidR="00CD6DF0" w:rsidRDefault="00CD6DF0" w:rsidP="00A32D1E">
            <w:pPr>
              <w:spacing w:line="240" w:lineRule="auto"/>
              <w:rPr>
                <w:bCs/>
                <w:sz w:val="20"/>
                <w:szCs w:val="20"/>
              </w:rPr>
            </w:pPr>
          </w:p>
          <w:p w14:paraId="2B506007" w14:textId="77777777" w:rsidR="00CD6DF0" w:rsidRDefault="00CD6DF0" w:rsidP="00A32D1E">
            <w:pPr>
              <w:tabs>
                <w:tab w:val="left" w:pos="2520"/>
              </w:tabs>
              <w:spacing w:line="240" w:lineRule="auto"/>
              <w:rPr>
                <w:bCs/>
                <w:sz w:val="20"/>
                <w:szCs w:val="20"/>
                <w:u w:val="single"/>
              </w:rPr>
            </w:pPr>
            <w:r w:rsidRPr="008225DA">
              <w:rPr>
                <w:bCs/>
                <w:sz w:val="20"/>
                <w:szCs w:val="20"/>
                <w:u w:val="single"/>
              </w:rPr>
              <w:t xml:space="preserve">Integrale opdracht </w:t>
            </w:r>
            <w:r>
              <w:rPr>
                <w:bCs/>
                <w:sz w:val="20"/>
                <w:szCs w:val="20"/>
                <w:u w:val="single"/>
              </w:rPr>
              <w:t xml:space="preserve">+ </w:t>
            </w:r>
            <w:r w:rsidRPr="008225DA">
              <w:rPr>
                <w:bCs/>
                <w:sz w:val="20"/>
                <w:szCs w:val="20"/>
                <w:u w:val="single"/>
              </w:rPr>
              <w:t>Theorie onderhoud 1</w:t>
            </w:r>
            <w:r>
              <w:rPr>
                <w:bCs/>
                <w:sz w:val="20"/>
                <w:szCs w:val="20"/>
                <w:u w:val="single"/>
              </w:rPr>
              <w:t>:</w:t>
            </w:r>
          </w:p>
          <w:p w14:paraId="4580BF44" w14:textId="77777777" w:rsidR="00CD6DF0" w:rsidRDefault="00CD6DF0" w:rsidP="00A32D1E">
            <w:pPr>
              <w:tabs>
                <w:tab w:val="left" w:pos="2520"/>
              </w:tabs>
              <w:spacing w:line="240" w:lineRule="auto"/>
              <w:rPr>
                <w:i/>
                <w:iCs/>
                <w:sz w:val="20"/>
                <w:szCs w:val="20"/>
              </w:rPr>
            </w:pPr>
            <w:r w:rsidRPr="00AD1914">
              <w:rPr>
                <w:i/>
                <w:iCs/>
                <w:sz w:val="20"/>
                <w:szCs w:val="20"/>
              </w:rPr>
              <w:t xml:space="preserve">IBS </w:t>
            </w:r>
            <w:r>
              <w:rPr>
                <w:i/>
                <w:iCs/>
                <w:sz w:val="20"/>
                <w:szCs w:val="20"/>
              </w:rPr>
              <w:t>Beheer</w:t>
            </w:r>
            <w:r w:rsidRPr="00AD1914">
              <w:rPr>
                <w:i/>
                <w:iCs/>
                <w:sz w:val="20"/>
                <w:szCs w:val="20"/>
              </w:rPr>
              <w:t xml:space="preserve"> PRODUCT</w:t>
            </w:r>
            <w:r>
              <w:rPr>
                <w:i/>
                <w:iCs/>
                <w:sz w:val="20"/>
                <w:szCs w:val="20"/>
              </w:rPr>
              <w:t xml:space="preserve">. </w:t>
            </w:r>
          </w:p>
          <w:p w14:paraId="77365B8E" w14:textId="77777777" w:rsidR="00CD6DF0" w:rsidRPr="00F5242B" w:rsidRDefault="00CD6DF0" w:rsidP="00CD6DF0">
            <w:pPr>
              <w:pStyle w:val="Lijstalinea"/>
              <w:numPr>
                <w:ilvl w:val="0"/>
                <w:numId w:val="26"/>
              </w:numPr>
              <w:spacing w:line="240" w:lineRule="auto"/>
              <w:ind w:right="0"/>
              <w:rPr>
                <w:bCs/>
                <w:sz w:val="20"/>
                <w:szCs w:val="20"/>
              </w:rPr>
            </w:pPr>
            <w:r w:rsidRPr="00F5242B">
              <w:rPr>
                <w:bCs/>
                <w:i/>
                <w:iCs/>
                <w:sz w:val="20"/>
                <w:szCs w:val="20"/>
              </w:rPr>
              <w:t>Opzet en opbouw beheerplan</w:t>
            </w:r>
          </w:p>
          <w:p w14:paraId="7B635E34" w14:textId="77777777" w:rsidR="00CD6DF0" w:rsidRPr="00F5242B" w:rsidRDefault="00CD6DF0" w:rsidP="00CD6DF0">
            <w:pPr>
              <w:pStyle w:val="Lijstalinea"/>
              <w:numPr>
                <w:ilvl w:val="0"/>
                <w:numId w:val="26"/>
              </w:numPr>
              <w:spacing w:line="240" w:lineRule="auto"/>
              <w:ind w:right="0"/>
              <w:rPr>
                <w:bCs/>
                <w:i/>
                <w:iCs/>
                <w:sz w:val="20"/>
                <w:szCs w:val="20"/>
              </w:rPr>
            </w:pPr>
            <w:r w:rsidRPr="00F5242B">
              <w:rPr>
                <w:bCs/>
                <w:i/>
                <w:iCs/>
                <w:sz w:val="20"/>
                <w:szCs w:val="20"/>
              </w:rPr>
              <w:t xml:space="preserve">Beheergroepen </w:t>
            </w:r>
          </w:p>
          <w:p w14:paraId="2E21E867" w14:textId="77777777" w:rsidR="00CD6DF0" w:rsidRPr="00F5242B" w:rsidRDefault="00CD6DF0" w:rsidP="00CD6DF0">
            <w:pPr>
              <w:pStyle w:val="Lijstalinea"/>
              <w:numPr>
                <w:ilvl w:val="0"/>
                <w:numId w:val="26"/>
              </w:numPr>
              <w:spacing w:line="240" w:lineRule="auto"/>
              <w:ind w:right="0"/>
              <w:rPr>
                <w:bCs/>
                <w:i/>
                <w:iCs/>
                <w:sz w:val="20"/>
                <w:szCs w:val="20"/>
              </w:rPr>
            </w:pPr>
            <w:r w:rsidRPr="00F5242B">
              <w:rPr>
                <w:bCs/>
                <w:i/>
                <w:iCs/>
                <w:sz w:val="20"/>
                <w:szCs w:val="20"/>
              </w:rPr>
              <w:t xml:space="preserve">Specificaties  </w:t>
            </w:r>
          </w:p>
          <w:p w14:paraId="65DD8677" w14:textId="77777777" w:rsidR="00CD6DF0" w:rsidRPr="00F5242B" w:rsidRDefault="00CD6DF0" w:rsidP="00CD6DF0">
            <w:pPr>
              <w:pStyle w:val="Lijstalinea"/>
              <w:numPr>
                <w:ilvl w:val="0"/>
                <w:numId w:val="26"/>
              </w:numPr>
              <w:spacing w:line="240" w:lineRule="auto"/>
              <w:ind w:right="0"/>
              <w:rPr>
                <w:bCs/>
                <w:i/>
                <w:iCs/>
                <w:sz w:val="20"/>
                <w:szCs w:val="20"/>
              </w:rPr>
            </w:pPr>
            <w:r w:rsidRPr="00F5242B">
              <w:rPr>
                <w:bCs/>
                <w:i/>
                <w:iCs/>
                <w:sz w:val="20"/>
                <w:szCs w:val="20"/>
              </w:rPr>
              <w:t xml:space="preserve">Beheermethoden </w:t>
            </w:r>
          </w:p>
          <w:p w14:paraId="7E7C7545" w14:textId="77777777" w:rsidR="00CD6DF0" w:rsidRPr="009915E5" w:rsidRDefault="00CD6DF0" w:rsidP="00A32D1E">
            <w:pPr>
              <w:tabs>
                <w:tab w:val="left" w:pos="2520"/>
              </w:tabs>
              <w:spacing w:line="240" w:lineRule="auto"/>
              <w:rPr>
                <w:sz w:val="20"/>
                <w:szCs w:val="20"/>
              </w:rPr>
            </w:pPr>
            <w:r>
              <w:rPr>
                <w:i/>
                <w:iCs/>
                <w:sz w:val="20"/>
                <w:szCs w:val="20"/>
              </w:rPr>
              <w:t xml:space="preserve">Onderdeel van PRODUCT TOETS (8). </w:t>
            </w:r>
          </w:p>
          <w:p w14:paraId="07ABC371" w14:textId="77777777" w:rsidR="00CD6DF0" w:rsidRDefault="00CD6DF0" w:rsidP="00A32D1E">
            <w:pPr>
              <w:spacing w:line="240" w:lineRule="auto"/>
              <w:rPr>
                <w:bCs/>
                <w:sz w:val="20"/>
                <w:szCs w:val="20"/>
              </w:rPr>
            </w:pPr>
          </w:p>
          <w:p w14:paraId="637584C4" w14:textId="77777777" w:rsidR="00CD6DF0" w:rsidRDefault="00CD6DF0" w:rsidP="00A32D1E">
            <w:pPr>
              <w:spacing w:line="240" w:lineRule="auto"/>
              <w:rPr>
                <w:bCs/>
                <w:i/>
                <w:iCs/>
                <w:sz w:val="20"/>
                <w:szCs w:val="20"/>
              </w:rPr>
            </w:pPr>
            <w:r w:rsidRPr="008225DA">
              <w:rPr>
                <w:bCs/>
                <w:sz w:val="20"/>
                <w:szCs w:val="20"/>
                <w:u w:val="single"/>
              </w:rPr>
              <w:t>Theorie Onderhoud 2:</w:t>
            </w:r>
            <w:r>
              <w:rPr>
                <w:bCs/>
                <w:sz w:val="20"/>
                <w:szCs w:val="20"/>
              </w:rPr>
              <w:t xml:space="preserve"> </w:t>
            </w:r>
            <w:r>
              <w:rPr>
                <w:bCs/>
                <w:i/>
                <w:iCs/>
                <w:sz w:val="20"/>
                <w:szCs w:val="20"/>
              </w:rPr>
              <w:t xml:space="preserve">Herhaling lesbundel leerjaar 1: beheergroep bouwkundige elementen.  </w:t>
            </w:r>
          </w:p>
          <w:p w14:paraId="2E732E51" w14:textId="77777777" w:rsidR="00CD6DF0" w:rsidRDefault="00CD6DF0" w:rsidP="00A32D1E">
            <w:pPr>
              <w:spacing w:line="240" w:lineRule="auto"/>
              <w:rPr>
                <w:bCs/>
                <w:sz w:val="20"/>
                <w:szCs w:val="20"/>
              </w:rPr>
            </w:pPr>
            <w:r>
              <w:rPr>
                <w:bCs/>
                <w:i/>
                <w:iCs/>
                <w:sz w:val="20"/>
                <w:szCs w:val="20"/>
              </w:rPr>
              <w:t>Studenten maken een poster (samenvatting van lesstof) en eerstvolgende les wordt deze door een student gepresenteerd</w:t>
            </w:r>
          </w:p>
          <w:p w14:paraId="13C4AE79" w14:textId="77777777" w:rsidR="00CD6DF0" w:rsidRDefault="00CD6DF0" w:rsidP="00A32D1E">
            <w:pPr>
              <w:spacing w:line="240" w:lineRule="auto"/>
              <w:rPr>
                <w:bCs/>
                <w:sz w:val="20"/>
                <w:szCs w:val="20"/>
                <w:highlight w:val="yellow"/>
              </w:rPr>
            </w:pPr>
            <w:r>
              <w:rPr>
                <w:bCs/>
                <w:i/>
                <w:iCs/>
                <w:sz w:val="20"/>
                <w:szCs w:val="20"/>
              </w:rPr>
              <w:t>Onderdeel van PRODUCT TOETS (8-9).</w:t>
            </w:r>
          </w:p>
          <w:p w14:paraId="7B6611A6" w14:textId="77777777" w:rsidR="00CD6DF0" w:rsidRDefault="00CD6DF0" w:rsidP="00A32D1E">
            <w:pPr>
              <w:spacing w:line="240" w:lineRule="auto"/>
              <w:rPr>
                <w:bCs/>
                <w:sz w:val="20"/>
                <w:szCs w:val="20"/>
              </w:rPr>
            </w:pPr>
          </w:p>
          <w:p w14:paraId="15C00844" w14:textId="77777777" w:rsidR="00CD6DF0" w:rsidRPr="009915E5" w:rsidRDefault="00CD6DF0" w:rsidP="00A32D1E">
            <w:pPr>
              <w:spacing w:line="240" w:lineRule="auto"/>
              <w:rPr>
                <w:bCs/>
                <w:sz w:val="20"/>
                <w:szCs w:val="20"/>
              </w:rPr>
            </w:pPr>
            <w:r w:rsidRPr="008225DA">
              <w:rPr>
                <w:bCs/>
                <w:sz w:val="20"/>
                <w:szCs w:val="20"/>
                <w:u w:val="single"/>
              </w:rPr>
              <w:t>Inzet en onderhoud:</w:t>
            </w:r>
            <w:r>
              <w:rPr>
                <w:bCs/>
                <w:sz w:val="20"/>
                <w:szCs w:val="20"/>
              </w:rPr>
              <w:t xml:space="preserve"> </w:t>
            </w:r>
            <w:r>
              <w:rPr>
                <w:bCs/>
                <w:i/>
                <w:iCs/>
                <w:sz w:val="20"/>
                <w:szCs w:val="20"/>
              </w:rPr>
              <w:t>Catalogus samenstellen t.b.v. onderhoud</w:t>
            </w:r>
          </w:p>
          <w:p w14:paraId="0309CF08" w14:textId="77777777" w:rsidR="00CD6DF0" w:rsidRDefault="00CD6DF0" w:rsidP="00A32D1E">
            <w:pPr>
              <w:spacing w:line="240" w:lineRule="auto"/>
              <w:rPr>
                <w:bCs/>
                <w:sz w:val="20"/>
                <w:szCs w:val="20"/>
              </w:rPr>
            </w:pPr>
          </w:p>
          <w:p w14:paraId="2A580D78" w14:textId="77777777" w:rsidR="00CD6DF0" w:rsidRPr="009915E5" w:rsidRDefault="00CD6DF0" w:rsidP="00A32D1E">
            <w:pPr>
              <w:spacing w:line="240" w:lineRule="auto"/>
              <w:rPr>
                <w:bCs/>
                <w:sz w:val="20"/>
                <w:szCs w:val="20"/>
              </w:rPr>
            </w:pPr>
            <w:r w:rsidRPr="008225DA">
              <w:rPr>
                <w:bCs/>
                <w:sz w:val="20"/>
                <w:szCs w:val="20"/>
                <w:u w:val="single"/>
              </w:rPr>
              <w:t>Bestekken:</w:t>
            </w:r>
            <w:r>
              <w:rPr>
                <w:bCs/>
                <w:sz w:val="20"/>
                <w:szCs w:val="20"/>
              </w:rPr>
              <w:t xml:space="preserve"> </w:t>
            </w:r>
            <w:r>
              <w:rPr>
                <w:bCs/>
                <w:i/>
                <w:iCs/>
                <w:sz w:val="20"/>
                <w:szCs w:val="20"/>
              </w:rPr>
              <w:t>Hoofdcode/</w:t>
            </w:r>
            <w:proofErr w:type="spellStart"/>
            <w:r>
              <w:rPr>
                <w:bCs/>
                <w:i/>
                <w:iCs/>
                <w:sz w:val="20"/>
                <w:szCs w:val="20"/>
              </w:rPr>
              <w:t>deficode</w:t>
            </w:r>
            <w:proofErr w:type="spellEnd"/>
            <w:r>
              <w:rPr>
                <w:bCs/>
                <w:i/>
                <w:iCs/>
                <w:sz w:val="20"/>
                <w:szCs w:val="20"/>
              </w:rPr>
              <w:t xml:space="preserve"> RAW en meewerk/minderwerk</w:t>
            </w:r>
          </w:p>
          <w:p w14:paraId="0F098AD8" w14:textId="77777777" w:rsidR="00CD6DF0" w:rsidRDefault="00CD6DF0" w:rsidP="00A32D1E">
            <w:pPr>
              <w:spacing w:line="240" w:lineRule="auto"/>
              <w:rPr>
                <w:bCs/>
                <w:sz w:val="20"/>
                <w:szCs w:val="20"/>
              </w:rPr>
            </w:pPr>
          </w:p>
          <w:p w14:paraId="7C202734" w14:textId="77777777" w:rsidR="00CD6DF0" w:rsidRPr="00BA1F3A" w:rsidRDefault="00CD6DF0" w:rsidP="00A32D1E">
            <w:pPr>
              <w:spacing w:line="240" w:lineRule="auto"/>
              <w:rPr>
                <w:bCs/>
                <w:i/>
                <w:iCs/>
                <w:sz w:val="20"/>
                <w:szCs w:val="20"/>
              </w:rPr>
            </w:pPr>
            <w:r w:rsidRPr="008225DA">
              <w:rPr>
                <w:bCs/>
                <w:sz w:val="20"/>
                <w:szCs w:val="20"/>
                <w:u w:val="single"/>
              </w:rPr>
              <w:t>Bedrijfsvoeren:</w:t>
            </w:r>
            <w:r>
              <w:rPr>
                <w:bCs/>
                <w:sz w:val="20"/>
                <w:szCs w:val="20"/>
              </w:rPr>
              <w:t xml:space="preserve"> </w:t>
            </w:r>
            <w:r>
              <w:rPr>
                <w:bCs/>
                <w:i/>
                <w:iCs/>
                <w:sz w:val="20"/>
                <w:szCs w:val="20"/>
              </w:rPr>
              <w:t xml:space="preserve">Omzet </w:t>
            </w:r>
          </w:p>
          <w:p w14:paraId="788CF291" w14:textId="77777777" w:rsidR="00CD6DF0" w:rsidRDefault="00CD6DF0" w:rsidP="00A32D1E">
            <w:pPr>
              <w:tabs>
                <w:tab w:val="left" w:pos="2520"/>
              </w:tabs>
              <w:spacing w:line="240" w:lineRule="auto"/>
              <w:rPr>
                <w:bCs/>
                <w:sz w:val="20"/>
                <w:szCs w:val="20"/>
                <w:highlight w:val="yellow"/>
              </w:rPr>
            </w:pPr>
          </w:p>
          <w:p w14:paraId="5242AE78" w14:textId="77777777" w:rsidR="00CD6DF0" w:rsidRDefault="00CD6DF0" w:rsidP="00A32D1E">
            <w:pPr>
              <w:tabs>
                <w:tab w:val="left" w:pos="2520"/>
              </w:tabs>
              <w:spacing w:line="240" w:lineRule="auto"/>
              <w:rPr>
                <w:bCs/>
                <w:i/>
                <w:iCs/>
                <w:sz w:val="20"/>
                <w:szCs w:val="20"/>
              </w:rPr>
            </w:pPr>
            <w:r w:rsidRPr="008225DA">
              <w:rPr>
                <w:bCs/>
                <w:sz w:val="20"/>
                <w:szCs w:val="20"/>
                <w:u w:val="single"/>
              </w:rPr>
              <w:t>Praktijk:</w:t>
            </w:r>
            <w:r w:rsidRPr="00B9672F">
              <w:rPr>
                <w:bCs/>
                <w:sz w:val="20"/>
                <w:szCs w:val="20"/>
              </w:rPr>
              <w:t xml:space="preserve"> </w:t>
            </w:r>
            <w:r w:rsidRPr="00B9672F">
              <w:rPr>
                <w:bCs/>
                <w:i/>
                <w:iCs/>
                <w:sz w:val="20"/>
                <w:szCs w:val="20"/>
              </w:rPr>
              <w:t xml:space="preserve">Beheergroepen behandelen &gt; </w:t>
            </w:r>
            <w:r>
              <w:rPr>
                <w:bCs/>
                <w:i/>
                <w:iCs/>
                <w:sz w:val="20"/>
                <w:szCs w:val="20"/>
              </w:rPr>
              <w:t>grove beplanting (extern Camping de Groene Heuvels)</w:t>
            </w:r>
          </w:p>
          <w:p w14:paraId="632C0CEE" w14:textId="77777777" w:rsidR="00CD6DF0" w:rsidRDefault="00CD6DF0" w:rsidP="00A32D1E">
            <w:pPr>
              <w:spacing w:line="240" w:lineRule="auto"/>
              <w:rPr>
                <w:bCs/>
                <w:sz w:val="20"/>
                <w:szCs w:val="20"/>
                <w:highlight w:val="yellow"/>
              </w:rPr>
            </w:pPr>
            <w:r>
              <w:rPr>
                <w:bCs/>
                <w:i/>
                <w:iCs/>
                <w:sz w:val="20"/>
                <w:szCs w:val="20"/>
              </w:rPr>
              <w:t>Onderdeel van PRODUCT TOETS (8-9).</w:t>
            </w:r>
          </w:p>
          <w:p w14:paraId="2BF8F069" w14:textId="77777777" w:rsidR="00CD6DF0" w:rsidRDefault="00CD6DF0" w:rsidP="00A32D1E">
            <w:pPr>
              <w:tabs>
                <w:tab w:val="left" w:pos="2520"/>
              </w:tabs>
              <w:spacing w:line="240" w:lineRule="auto"/>
              <w:rPr>
                <w:sz w:val="20"/>
                <w:szCs w:val="20"/>
              </w:rPr>
            </w:pPr>
          </w:p>
          <w:p w14:paraId="082BBFD8" w14:textId="77777777" w:rsidR="00CD6DF0" w:rsidRPr="00846A53" w:rsidRDefault="00CD6DF0" w:rsidP="00A32D1E">
            <w:pPr>
              <w:tabs>
                <w:tab w:val="left" w:pos="2520"/>
              </w:tabs>
              <w:spacing w:line="240" w:lineRule="auto"/>
              <w:rPr>
                <w:i/>
                <w:iCs/>
                <w:sz w:val="20"/>
                <w:szCs w:val="20"/>
              </w:rPr>
            </w:pPr>
            <w:r w:rsidRPr="008225DA">
              <w:rPr>
                <w:sz w:val="20"/>
                <w:szCs w:val="20"/>
                <w:u w:val="single"/>
              </w:rPr>
              <w:t>COACHUUR:</w:t>
            </w:r>
            <w:r w:rsidRPr="00846A53">
              <w:rPr>
                <w:sz w:val="20"/>
                <w:szCs w:val="20"/>
              </w:rPr>
              <w:t xml:space="preserve"> </w:t>
            </w:r>
            <w:r>
              <w:rPr>
                <w:i/>
                <w:iCs/>
                <w:sz w:val="20"/>
                <w:szCs w:val="20"/>
              </w:rPr>
              <w:t xml:space="preserve">Vrije invulling   </w:t>
            </w:r>
          </w:p>
          <w:p w14:paraId="116B70D4" w14:textId="77777777" w:rsidR="00CD6DF0" w:rsidRPr="002E06AD" w:rsidRDefault="00CD6DF0" w:rsidP="00A32D1E">
            <w:pPr>
              <w:tabs>
                <w:tab w:val="left" w:pos="2520"/>
              </w:tabs>
              <w:spacing w:line="240" w:lineRule="auto"/>
              <w:rPr>
                <w:sz w:val="20"/>
                <w:szCs w:val="20"/>
              </w:rPr>
            </w:pPr>
          </w:p>
        </w:tc>
      </w:tr>
      <w:tr w:rsidR="00CD6DF0" w:rsidRPr="002E06AD" w14:paraId="569ACB75" w14:textId="77777777" w:rsidTr="00A32D1E">
        <w:trPr>
          <w:trHeight w:val="1580"/>
        </w:trPr>
        <w:tc>
          <w:tcPr>
            <w:tcW w:w="1702" w:type="dxa"/>
            <w:tcBorders>
              <w:top w:val="single" w:sz="4" w:space="0" w:color="auto"/>
              <w:bottom w:val="single" w:sz="4" w:space="0" w:color="auto"/>
            </w:tcBorders>
            <w:shd w:val="clear" w:color="auto" w:fill="A6A6A6" w:themeFill="background1" w:themeFillShade="A6"/>
          </w:tcPr>
          <w:p w14:paraId="21F748E6" w14:textId="77777777" w:rsidR="00CD6DF0" w:rsidRPr="002E06AD" w:rsidRDefault="00CD6DF0" w:rsidP="00A32D1E">
            <w:pPr>
              <w:spacing w:line="240" w:lineRule="auto"/>
              <w:rPr>
                <w:sz w:val="20"/>
                <w:szCs w:val="20"/>
              </w:rPr>
            </w:pPr>
            <w:r w:rsidRPr="002E06AD">
              <w:rPr>
                <w:sz w:val="20"/>
                <w:szCs w:val="20"/>
              </w:rPr>
              <w:lastRenderedPageBreak/>
              <w:t xml:space="preserve">Kerstvakantie </w:t>
            </w:r>
          </w:p>
          <w:p w14:paraId="26B4592D" w14:textId="77777777" w:rsidR="00CD6DF0" w:rsidRPr="002E06AD" w:rsidRDefault="00CD6DF0" w:rsidP="00A32D1E">
            <w:pPr>
              <w:spacing w:line="240" w:lineRule="auto"/>
              <w:rPr>
                <w:sz w:val="20"/>
                <w:szCs w:val="20"/>
              </w:rPr>
            </w:pPr>
            <w:r w:rsidRPr="002E06AD">
              <w:rPr>
                <w:sz w:val="20"/>
                <w:szCs w:val="20"/>
              </w:rPr>
              <w:t xml:space="preserve">Week 52 en week </w:t>
            </w:r>
            <w:r>
              <w:rPr>
                <w:sz w:val="20"/>
                <w:szCs w:val="20"/>
              </w:rPr>
              <w:t>53</w:t>
            </w:r>
          </w:p>
        </w:tc>
        <w:tc>
          <w:tcPr>
            <w:tcW w:w="2844" w:type="dxa"/>
            <w:tcBorders>
              <w:top w:val="single" w:sz="4" w:space="0" w:color="auto"/>
              <w:bottom w:val="single" w:sz="4" w:space="0" w:color="auto"/>
            </w:tcBorders>
            <w:shd w:val="clear" w:color="auto" w:fill="A6A6A6" w:themeFill="background1" w:themeFillShade="A6"/>
          </w:tcPr>
          <w:p w14:paraId="6FCDE0F9" w14:textId="77777777" w:rsidR="00CD6DF0" w:rsidRPr="002E06AD" w:rsidRDefault="00CD6DF0" w:rsidP="00A32D1E">
            <w:pPr>
              <w:spacing w:line="240" w:lineRule="auto"/>
              <w:rPr>
                <w:sz w:val="20"/>
                <w:szCs w:val="20"/>
              </w:rPr>
            </w:pPr>
          </w:p>
        </w:tc>
        <w:tc>
          <w:tcPr>
            <w:tcW w:w="5921" w:type="dxa"/>
            <w:tcBorders>
              <w:top w:val="single" w:sz="4" w:space="0" w:color="auto"/>
              <w:bottom w:val="single" w:sz="4" w:space="0" w:color="auto"/>
            </w:tcBorders>
            <w:shd w:val="clear" w:color="auto" w:fill="A6A6A6" w:themeFill="background1" w:themeFillShade="A6"/>
          </w:tcPr>
          <w:p w14:paraId="483C9130" w14:textId="77777777" w:rsidR="00CD6DF0" w:rsidRPr="002E06AD" w:rsidRDefault="00CD6DF0" w:rsidP="00A32D1E">
            <w:pPr>
              <w:tabs>
                <w:tab w:val="left" w:pos="2520"/>
              </w:tabs>
              <w:spacing w:line="240" w:lineRule="auto"/>
              <w:rPr>
                <w:sz w:val="20"/>
                <w:szCs w:val="20"/>
                <w:highlight w:val="yellow"/>
              </w:rPr>
            </w:pPr>
          </w:p>
        </w:tc>
      </w:tr>
      <w:tr w:rsidR="00CD6DF0" w:rsidRPr="002E06AD" w14:paraId="4EC35CD3" w14:textId="77777777" w:rsidTr="00A32D1E">
        <w:trPr>
          <w:trHeight w:val="821"/>
        </w:trPr>
        <w:tc>
          <w:tcPr>
            <w:tcW w:w="1702" w:type="dxa"/>
            <w:tcBorders>
              <w:top w:val="single" w:sz="4" w:space="0" w:color="auto"/>
              <w:bottom w:val="single" w:sz="4" w:space="0" w:color="auto"/>
            </w:tcBorders>
          </w:tcPr>
          <w:p w14:paraId="0B7C2C5C" w14:textId="77777777" w:rsidR="00CD6DF0" w:rsidRPr="002E06AD" w:rsidRDefault="00CD6DF0" w:rsidP="00A32D1E">
            <w:pPr>
              <w:spacing w:line="240" w:lineRule="auto"/>
              <w:rPr>
                <w:sz w:val="20"/>
                <w:szCs w:val="20"/>
              </w:rPr>
            </w:pPr>
            <w:r w:rsidRPr="002E06AD">
              <w:rPr>
                <w:sz w:val="20"/>
                <w:szCs w:val="20"/>
              </w:rPr>
              <w:t xml:space="preserve">Week </w:t>
            </w:r>
            <w:r>
              <w:rPr>
                <w:sz w:val="20"/>
                <w:szCs w:val="20"/>
              </w:rPr>
              <w:t>1</w:t>
            </w:r>
            <w:r w:rsidRPr="002E06AD">
              <w:rPr>
                <w:sz w:val="20"/>
                <w:szCs w:val="20"/>
              </w:rPr>
              <w:t>, schoolweek 17</w:t>
            </w:r>
          </w:p>
          <w:p w14:paraId="35BE8BA1" w14:textId="77777777" w:rsidR="00CD6DF0" w:rsidRPr="002E06AD" w:rsidRDefault="00CD6DF0" w:rsidP="00A32D1E">
            <w:pPr>
              <w:spacing w:line="240" w:lineRule="auto"/>
              <w:rPr>
                <w:sz w:val="20"/>
                <w:szCs w:val="20"/>
              </w:rPr>
            </w:pPr>
            <w:r>
              <w:rPr>
                <w:sz w:val="20"/>
                <w:szCs w:val="20"/>
              </w:rPr>
              <w:t>4</w:t>
            </w:r>
            <w:r w:rsidRPr="002E06AD">
              <w:rPr>
                <w:sz w:val="20"/>
                <w:szCs w:val="20"/>
              </w:rPr>
              <w:t xml:space="preserve"> januari 202</w:t>
            </w:r>
            <w:r>
              <w:rPr>
                <w:sz w:val="20"/>
                <w:szCs w:val="20"/>
              </w:rPr>
              <w:t>1</w:t>
            </w:r>
          </w:p>
        </w:tc>
        <w:tc>
          <w:tcPr>
            <w:tcW w:w="2844" w:type="dxa"/>
            <w:tcBorders>
              <w:top w:val="single" w:sz="4" w:space="0" w:color="auto"/>
              <w:bottom w:val="single" w:sz="4" w:space="0" w:color="auto"/>
            </w:tcBorders>
          </w:tcPr>
          <w:p w14:paraId="69FF80E5" w14:textId="77777777" w:rsidR="00CD6DF0" w:rsidRDefault="00CD6DF0" w:rsidP="00A32D1E">
            <w:pPr>
              <w:spacing w:line="240" w:lineRule="auto"/>
              <w:rPr>
                <w:sz w:val="20"/>
                <w:szCs w:val="20"/>
              </w:rPr>
            </w:pPr>
            <w:r>
              <w:rPr>
                <w:sz w:val="20"/>
                <w:szCs w:val="20"/>
              </w:rPr>
              <w:t xml:space="preserve">Maandag: </w:t>
            </w:r>
          </w:p>
          <w:p w14:paraId="0A00B021" w14:textId="77777777" w:rsidR="00CD6DF0" w:rsidRDefault="00CD6DF0" w:rsidP="00A32D1E">
            <w:pPr>
              <w:spacing w:line="240" w:lineRule="auto"/>
              <w:rPr>
                <w:sz w:val="20"/>
                <w:szCs w:val="20"/>
              </w:rPr>
            </w:pPr>
            <w:r>
              <w:rPr>
                <w:sz w:val="20"/>
                <w:szCs w:val="20"/>
              </w:rPr>
              <w:t xml:space="preserve">Dinsdag: BPV </w:t>
            </w:r>
          </w:p>
          <w:p w14:paraId="57719AC8" w14:textId="77777777" w:rsidR="00CD6DF0" w:rsidRDefault="00CD6DF0" w:rsidP="00A32D1E">
            <w:pPr>
              <w:spacing w:line="240" w:lineRule="auto"/>
              <w:rPr>
                <w:sz w:val="20"/>
                <w:szCs w:val="20"/>
              </w:rPr>
            </w:pPr>
            <w:r>
              <w:rPr>
                <w:sz w:val="20"/>
                <w:szCs w:val="20"/>
              </w:rPr>
              <w:t xml:space="preserve">Woensdag: </w:t>
            </w:r>
          </w:p>
          <w:p w14:paraId="3C4BDEB9" w14:textId="77777777" w:rsidR="00CD6DF0" w:rsidRDefault="00CD6DF0" w:rsidP="00A32D1E">
            <w:pPr>
              <w:spacing w:line="240" w:lineRule="auto"/>
              <w:rPr>
                <w:sz w:val="20"/>
                <w:szCs w:val="20"/>
              </w:rPr>
            </w:pPr>
            <w:r>
              <w:rPr>
                <w:sz w:val="20"/>
                <w:szCs w:val="20"/>
              </w:rPr>
              <w:t xml:space="preserve">Donderdag: </w:t>
            </w:r>
          </w:p>
          <w:p w14:paraId="45AC208B" w14:textId="77777777" w:rsidR="00CD6DF0" w:rsidRPr="002E06AD" w:rsidRDefault="00CD6DF0" w:rsidP="00A32D1E">
            <w:pPr>
              <w:spacing w:line="240" w:lineRule="auto"/>
              <w:rPr>
                <w:sz w:val="20"/>
                <w:szCs w:val="20"/>
              </w:rPr>
            </w:pPr>
            <w:r>
              <w:rPr>
                <w:sz w:val="20"/>
                <w:szCs w:val="20"/>
              </w:rPr>
              <w:t>Vrijdag: AVO</w:t>
            </w:r>
          </w:p>
        </w:tc>
        <w:tc>
          <w:tcPr>
            <w:tcW w:w="5921" w:type="dxa"/>
            <w:tcBorders>
              <w:top w:val="single" w:sz="4" w:space="0" w:color="auto"/>
              <w:bottom w:val="single" w:sz="4" w:space="0" w:color="auto"/>
            </w:tcBorders>
          </w:tcPr>
          <w:p w14:paraId="77695D51" w14:textId="77777777" w:rsidR="00CD6DF0" w:rsidRPr="00FE6B62" w:rsidRDefault="00CD6DF0" w:rsidP="00A32D1E">
            <w:pPr>
              <w:spacing w:line="240" w:lineRule="auto"/>
              <w:rPr>
                <w:b/>
                <w:sz w:val="20"/>
                <w:szCs w:val="20"/>
              </w:rPr>
            </w:pPr>
            <w:r w:rsidRPr="0053460A">
              <w:rPr>
                <w:b/>
                <w:sz w:val="20"/>
                <w:szCs w:val="20"/>
                <w:highlight w:val="green"/>
              </w:rPr>
              <w:t>IBS Beheer</w:t>
            </w:r>
          </w:p>
          <w:p w14:paraId="202DF10D" w14:textId="77777777" w:rsidR="00CD6DF0" w:rsidRDefault="00CD6DF0" w:rsidP="00A32D1E">
            <w:pPr>
              <w:spacing w:line="240" w:lineRule="auto"/>
              <w:rPr>
                <w:bCs/>
                <w:sz w:val="20"/>
                <w:szCs w:val="20"/>
              </w:rPr>
            </w:pPr>
          </w:p>
          <w:p w14:paraId="1D8546AF" w14:textId="77777777" w:rsidR="00CD6DF0" w:rsidRDefault="00CD6DF0" w:rsidP="00A32D1E">
            <w:pPr>
              <w:tabs>
                <w:tab w:val="left" w:pos="2520"/>
              </w:tabs>
              <w:spacing w:line="240" w:lineRule="auto"/>
              <w:rPr>
                <w:bCs/>
                <w:sz w:val="20"/>
                <w:szCs w:val="20"/>
                <w:u w:val="single"/>
              </w:rPr>
            </w:pPr>
            <w:r w:rsidRPr="008225DA">
              <w:rPr>
                <w:bCs/>
                <w:sz w:val="20"/>
                <w:szCs w:val="20"/>
                <w:u w:val="single"/>
              </w:rPr>
              <w:t xml:space="preserve">Integrale opdracht </w:t>
            </w:r>
            <w:r>
              <w:rPr>
                <w:bCs/>
                <w:sz w:val="20"/>
                <w:szCs w:val="20"/>
                <w:u w:val="single"/>
              </w:rPr>
              <w:t xml:space="preserve">+ </w:t>
            </w:r>
            <w:r w:rsidRPr="008225DA">
              <w:rPr>
                <w:bCs/>
                <w:sz w:val="20"/>
                <w:szCs w:val="20"/>
                <w:u w:val="single"/>
              </w:rPr>
              <w:t>Theorie onderhoud 1</w:t>
            </w:r>
            <w:r>
              <w:rPr>
                <w:bCs/>
                <w:sz w:val="20"/>
                <w:szCs w:val="20"/>
                <w:u w:val="single"/>
              </w:rPr>
              <w:t>:</w:t>
            </w:r>
          </w:p>
          <w:p w14:paraId="1CF55B94" w14:textId="77777777" w:rsidR="00CD6DF0" w:rsidRDefault="00CD6DF0" w:rsidP="00A32D1E">
            <w:pPr>
              <w:tabs>
                <w:tab w:val="left" w:pos="2520"/>
              </w:tabs>
              <w:spacing w:line="240" w:lineRule="auto"/>
              <w:rPr>
                <w:i/>
                <w:iCs/>
                <w:sz w:val="20"/>
                <w:szCs w:val="20"/>
              </w:rPr>
            </w:pPr>
            <w:r w:rsidRPr="00AD1914">
              <w:rPr>
                <w:i/>
                <w:iCs/>
                <w:sz w:val="20"/>
                <w:szCs w:val="20"/>
              </w:rPr>
              <w:t xml:space="preserve">IBS </w:t>
            </w:r>
            <w:r>
              <w:rPr>
                <w:i/>
                <w:iCs/>
                <w:sz w:val="20"/>
                <w:szCs w:val="20"/>
              </w:rPr>
              <w:t>Beheer</w:t>
            </w:r>
            <w:r w:rsidRPr="00AD1914">
              <w:rPr>
                <w:i/>
                <w:iCs/>
                <w:sz w:val="20"/>
                <w:szCs w:val="20"/>
              </w:rPr>
              <w:t xml:space="preserve"> PRODUCT</w:t>
            </w:r>
            <w:r>
              <w:rPr>
                <w:i/>
                <w:iCs/>
                <w:sz w:val="20"/>
                <w:szCs w:val="20"/>
              </w:rPr>
              <w:t xml:space="preserve">. </w:t>
            </w:r>
          </w:p>
          <w:p w14:paraId="0BC6F27E" w14:textId="77777777" w:rsidR="00CD6DF0" w:rsidRPr="002B493A" w:rsidRDefault="00CD6DF0" w:rsidP="00CD6DF0">
            <w:pPr>
              <w:pStyle w:val="Lijstalinea"/>
              <w:numPr>
                <w:ilvl w:val="0"/>
                <w:numId w:val="25"/>
              </w:numPr>
              <w:spacing w:line="240" w:lineRule="auto"/>
              <w:ind w:right="0"/>
              <w:rPr>
                <w:bCs/>
                <w:i/>
                <w:iCs/>
                <w:sz w:val="20"/>
                <w:szCs w:val="20"/>
              </w:rPr>
            </w:pPr>
            <w:r w:rsidRPr="002B493A">
              <w:rPr>
                <w:bCs/>
                <w:i/>
                <w:iCs/>
                <w:sz w:val="20"/>
                <w:szCs w:val="20"/>
              </w:rPr>
              <w:t xml:space="preserve">Thema biodiversiteit </w:t>
            </w:r>
            <w:r>
              <w:rPr>
                <w:bCs/>
                <w:i/>
                <w:iCs/>
                <w:sz w:val="20"/>
                <w:szCs w:val="20"/>
              </w:rPr>
              <w:t>(6-7)</w:t>
            </w:r>
          </w:p>
          <w:p w14:paraId="6A518850" w14:textId="77777777" w:rsidR="00CD6DF0" w:rsidRPr="00F5242B" w:rsidRDefault="00CD6DF0" w:rsidP="00CD6DF0">
            <w:pPr>
              <w:pStyle w:val="Lijstalinea"/>
              <w:numPr>
                <w:ilvl w:val="0"/>
                <w:numId w:val="25"/>
              </w:numPr>
              <w:spacing w:line="240" w:lineRule="auto"/>
              <w:ind w:right="0"/>
              <w:rPr>
                <w:bCs/>
                <w:sz w:val="20"/>
                <w:szCs w:val="20"/>
              </w:rPr>
            </w:pPr>
            <w:r w:rsidRPr="00F5242B">
              <w:rPr>
                <w:bCs/>
                <w:i/>
                <w:iCs/>
                <w:sz w:val="20"/>
                <w:szCs w:val="20"/>
              </w:rPr>
              <w:t>Opzet en opbouw beheerplan</w:t>
            </w:r>
          </w:p>
          <w:p w14:paraId="54E75C46" w14:textId="77777777" w:rsidR="00CD6DF0" w:rsidRPr="00F5242B" w:rsidRDefault="00CD6DF0" w:rsidP="00CD6DF0">
            <w:pPr>
              <w:pStyle w:val="Lijstalinea"/>
              <w:numPr>
                <w:ilvl w:val="0"/>
                <w:numId w:val="25"/>
              </w:numPr>
              <w:spacing w:line="240" w:lineRule="auto"/>
              <w:ind w:right="0"/>
              <w:rPr>
                <w:bCs/>
                <w:i/>
                <w:iCs/>
                <w:sz w:val="20"/>
                <w:szCs w:val="20"/>
              </w:rPr>
            </w:pPr>
            <w:r w:rsidRPr="00F5242B">
              <w:rPr>
                <w:bCs/>
                <w:i/>
                <w:iCs/>
                <w:sz w:val="20"/>
                <w:szCs w:val="20"/>
              </w:rPr>
              <w:t xml:space="preserve">Onderhoudsplan + onderhoudsplanning </w:t>
            </w:r>
          </w:p>
          <w:p w14:paraId="4ACBC2E5" w14:textId="77777777" w:rsidR="00CD6DF0" w:rsidRPr="00F5242B" w:rsidRDefault="00CD6DF0" w:rsidP="00CD6DF0">
            <w:pPr>
              <w:pStyle w:val="Lijstalinea"/>
              <w:numPr>
                <w:ilvl w:val="0"/>
                <w:numId w:val="25"/>
              </w:numPr>
              <w:spacing w:line="240" w:lineRule="auto"/>
              <w:ind w:right="0"/>
              <w:rPr>
                <w:bCs/>
                <w:i/>
                <w:iCs/>
                <w:sz w:val="20"/>
                <w:szCs w:val="20"/>
              </w:rPr>
            </w:pPr>
            <w:r w:rsidRPr="00F5242B">
              <w:rPr>
                <w:bCs/>
                <w:i/>
                <w:iCs/>
                <w:sz w:val="20"/>
                <w:szCs w:val="20"/>
              </w:rPr>
              <w:t xml:space="preserve">Evaluatie en monitoring </w:t>
            </w:r>
          </w:p>
          <w:p w14:paraId="0600A064" w14:textId="77777777" w:rsidR="00CD6DF0" w:rsidRPr="009915E5" w:rsidRDefault="00CD6DF0" w:rsidP="00A32D1E">
            <w:pPr>
              <w:tabs>
                <w:tab w:val="left" w:pos="2520"/>
              </w:tabs>
              <w:spacing w:line="240" w:lineRule="auto"/>
              <w:rPr>
                <w:sz w:val="20"/>
                <w:szCs w:val="20"/>
              </w:rPr>
            </w:pPr>
            <w:r>
              <w:rPr>
                <w:i/>
                <w:iCs/>
                <w:sz w:val="20"/>
                <w:szCs w:val="20"/>
              </w:rPr>
              <w:t xml:space="preserve">Onderdeel van PRODUCT TOETS (6-78-9-10). </w:t>
            </w:r>
          </w:p>
          <w:p w14:paraId="6115BD98" w14:textId="77777777" w:rsidR="00CD6DF0" w:rsidRPr="00B12A4E" w:rsidRDefault="00CD6DF0" w:rsidP="00A32D1E">
            <w:pPr>
              <w:tabs>
                <w:tab w:val="left" w:pos="2520"/>
              </w:tabs>
              <w:spacing w:line="240" w:lineRule="auto"/>
              <w:rPr>
                <w:rFonts w:eastAsia="Microsoft JhengHei"/>
                <w:i/>
                <w:iCs/>
                <w:color w:val="FF0000"/>
                <w:sz w:val="20"/>
                <w:szCs w:val="20"/>
              </w:rPr>
            </w:pPr>
            <w:r w:rsidRPr="00B12A4E">
              <w:rPr>
                <w:rFonts w:eastAsia="Microsoft JhengHei"/>
                <w:i/>
                <w:iCs/>
                <w:color w:val="FF0000"/>
                <w:sz w:val="20"/>
                <w:szCs w:val="20"/>
              </w:rPr>
              <w:t>FEEDBACK MOMENT</w:t>
            </w:r>
          </w:p>
          <w:p w14:paraId="1A1762F0" w14:textId="77777777" w:rsidR="00CD6DF0" w:rsidRDefault="00CD6DF0" w:rsidP="00A32D1E">
            <w:pPr>
              <w:spacing w:line="240" w:lineRule="auto"/>
              <w:rPr>
                <w:bCs/>
                <w:sz w:val="20"/>
                <w:szCs w:val="20"/>
              </w:rPr>
            </w:pPr>
          </w:p>
          <w:p w14:paraId="0E3B4830" w14:textId="77777777" w:rsidR="00CD6DF0" w:rsidRDefault="00CD6DF0" w:rsidP="00A32D1E">
            <w:pPr>
              <w:spacing w:line="240" w:lineRule="auto"/>
              <w:rPr>
                <w:bCs/>
                <w:i/>
                <w:iCs/>
                <w:sz w:val="20"/>
                <w:szCs w:val="20"/>
              </w:rPr>
            </w:pPr>
            <w:r w:rsidRPr="008225DA">
              <w:rPr>
                <w:bCs/>
                <w:sz w:val="20"/>
                <w:szCs w:val="20"/>
                <w:u w:val="single"/>
              </w:rPr>
              <w:t>Theorie Onderhoud 2:</w:t>
            </w:r>
            <w:r>
              <w:rPr>
                <w:bCs/>
                <w:sz w:val="20"/>
                <w:szCs w:val="20"/>
              </w:rPr>
              <w:t xml:space="preserve"> </w:t>
            </w:r>
            <w:r>
              <w:rPr>
                <w:bCs/>
                <w:i/>
                <w:iCs/>
                <w:sz w:val="20"/>
                <w:szCs w:val="20"/>
              </w:rPr>
              <w:t xml:space="preserve">Herhaling lesbundel leerjaar 1: beheergroep water.  </w:t>
            </w:r>
          </w:p>
          <w:p w14:paraId="134D195B" w14:textId="77777777" w:rsidR="00CD6DF0" w:rsidRDefault="00CD6DF0" w:rsidP="00A32D1E">
            <w:pPr>
              <w:spacing w:line="240" w:lineRule="auto"/>
              <w:rPr>
                <w:bCs/>
                <w:sz w:val="20"/>
                <w:szCs w:val="20"/>
              </w:rPr>
            </w:pPr>
            <w:r>
              <w:rPr>
                <w:bCs/>
                <w:i/>
                <w:iCs/>
                <w:sz w:val="20"/>
                <w:szCs w:val="20"/>
              </w:rPr>
              <w:t>Studenten maken een poster (samenvatting van lesstof) en eerstvolgende les wordt deze door een student gepresenteerd</w:t>
            </w:r>
          </w:p>
          <w:p w14:paraId="0FD26937" w14:textId="77777777" w:rsidR="00CD6DF0" w:rsidRDefault="00CD6DF0" w:rsidP="00A32D1E">
            <w:pPr>
              <w:spacing w:line="240" w:lineRule="auto"/>
              <w:rPr>
                <w:bCs/>
                <w:sz w:val="20"/>
                <w:szCs w:val="20"/>
                <w:highlight w:val="yellow"/>
              </w:rPr>
            </w:pPr>
            <w:r>
              <w:rPr>
                <w:bCs/>
                <w:i/>
                <w:iCs/>
                <w:sz w:val="20"/>
                <w:szCs w:val="20"/>
              </w:rPr>
              <w:t>Onderdeel van PRODUCT TOETS (8-9).</w:t>
            </w:r>
          </w:p>
          <w:p w14:paraId="161B1C74" w14:textId="77777777" w:rsidR="00CD6DF0" w:rsidRDefault="00CD6DF0" w:rsidP="00A32D1E">
            <w:pPr>
              <w:spacing w:line="240" w:lineRule="auto"/>
              <w:rPr>
                <w:bCs/>
                <w:sz w:val="20"/>
                <w:szCs w:val="20"/>
              </w:rPr>
            </w:pPr>
          </w:p>
          <w:p w14:paraId="291F4DD5" w14:textId="77777777" w:rsidR="00CD6DF0" w:rsidRPr="00207000" w:rsidRDefault="00CD6DF0" w:rsidP="00A32D1E">
            <w:pPr>
              <w:spacing w:line="240" w:lineRule="auto"/>
              <w:rPr>
                <w:bCs/>
                <w:i/>
                <w:iCs/>
                <w:sz w:val="20"/>
                <w:szCs w:val="20"/>
              </w:rPr>
            </w:pPr>
            <w:r w:rsidRPr="008225DA">
              <w:rPr>
                <w:bCs/>
                <w:sz w:val="20"/>
                <w:szCs w:val="20"/>
                <w:u w:val="single"/>
              </w:rPr>
              <w:t xml:space="preserve">Inzet en onderhoud: </w:t>
            </w:r>
            <w:r>
              <w:rPr>
                <w:bCs/>
                <w:i/>
                <w:iCs/>
                <w:sz w:val="20"/>
                <w:szCs w:val="20"/>
              </w:rPr>
              <w:t>Catalogus samenstellen t.b.v. onderhoud</w:t>
            </w:r>
          </w:p>
          <w:p w14:paraId="30F9A6FE" w14:textId="77777777" w:rsidR="00CD6DF0" w:rsidRDefault="00CD6DF0" w:rsidP="00A32D1E">
            <w:pPr>
              <w:spacing w:line="240" w:lineRule="auto"/>
              <w:rPr>
                <w:bCs/>
                <w:sz w:val="20"/>
                <w:szCs w:val="20"/>
              </w:rPr>
            </w:pPr>
          </w:p>
          <w:p w14:paraId="7488241B" w14:textId="77777777" w:rsidR="00CD6DF0" w:rsidRPr="009915E5" w:rsidRDefault="00CD6DF0" w:rsidP="00A32D1E">
            <w:pPr>
              <w:spacing w:line="240" w:lineRule="auto"/>
              <w:rPr>
                <w:bCs/>
                <w:sz w:val="20"/>
                <w:szCs w:val="20"/>
              </w:rPr>
            </w:pPr>
            <w:r w:rsidRPr="008225DA">
              <w:rPr>
                <w:bCs/>
                <w:sz w:val="20"/>
                <w:szCs w:val="20"/>
                <w:u w:val="single"/>
              </w:rPr>
              <w:t>Bestekken:</w:t>
            </w:r>
            <w:r>
              <w:rPr>
                <w:bCs/>
                <w:sz w:val="20"/>
                <w:szCs w:val="20"/>
              </w:rPr>
              <w:t xml:space="preserve"> </w:t>
            </w:r>
            <w:r>
              <w:rPr>
                <w:bCs/>
                <w:i/>
                <w:iCs/>
                <w:sz w:val="20"/>
                <w:szCs w:val="20"/>
              </w:rPr>
              <w:t>RAW bestek en beeldkwaliteit</w:t>
            </w:r>
          </w:p>
          <w:p w14:paraId="25DE04BD" w14:textId="77777777" w:rsidR="00CD6DF0" w:rsidRDefault="00CD6DF0" w:rsidP="00A32D1E">
            <w:pPr>
              <w:spacing w:line="240" w:lineRule="auto"/>
              <w:rPr>
                <w:bCs/>
                <w:sz w:val="20"/>
                <w:szCs w:val="20"/>
              </w:rPr>
            </w:pPr>
          </w:p>
          <w:p w14:paraId="516893E9" w14:textId="77777777" w:rsidR="00CD6DF0" w:rsidRPr="00BA1F3A" w:rsidRDefault="00CD6DF0" w:rsidP="00A32D1E">
            <w:pPr>
              <w:spacing w:line="240" w:lineRule="auto"/>
              <w:rPr>
                <w:bCs/>
                <w:i/>
                <w:iCs/>
                <w:sz w:val="20"/>
                <w:szCs w:val="20"/>
              </w:rPr>
            </w:pPr>
            <w:r w:rsidRPr="008225DA">
              <w:rPr>
                <w:bCs/>
                <w:sz w:val="20"/>
                <w:szCs w:val="20"/>
                <w:u w:val="single"/>
              </w:rPr>
              <w:t>Bedrijfsvoeren:</w:t>
            </w:r>
            <w:r>
              <w:rPr>
                <w:bCs/>
                <w:sz w:val="20"/>
                <w:szCs w:val="20"/>
              </w:rPr>
              <w:t xml:space="preserve"> </w:t>
            </w:r>
            <w:r>
              <w:rPr>
                <w:bCs/>
                <w:i/>
                <w:iCs/>
                <w:sz w:val="20"/>
                <w:szCs w:val="20"/>
              </w:rPr>
              <w:t>De exploitatiebegroting (winst-/verliesrekening) – De exploitatie begroting maken in Excel</w:t>
            </w:r>
          </w:p>
          <w:p w14:paraId="33FF35E6" w14:textId="77777777" w:rsidR="00CD6DF0" w:rsidRDefault="00CD6DF0" w:rsidP="00A32D1E">
            <w:pPr>
              <w:tabs>
                <w:tab w:val="left" w:pos="2520"/>
              </w:tabs>
              <w:spacing w:line="240" w:lineRule="auto"/>
              <w:rPr>
                <w:bCs/>
                <w:sz w:val="20"/>
                <w:szCs w:val="20"/>
                <w:highlight w:val="yellow"/>
              </w:rPr>
            </w:pPr>
          </w:p>
          <w:p w14:paraId="60C393BE" w14:textId="77777777" w:rsidR="00CD6DF0" w:rsidRPr="00B9672F" w:rsidRDefault="00CD6DF0" w:rsidP="00A32D1E">
            <w:pPr>
              <w:tabs>
                <w:tab w:val="left" w:pos="2520"/>
              </w:tabs>
              <w:spacing w:line="240" w:lineRule="auto"/>
              <w:rPr>
                <w:bCs/>
                <w:i/>
                <w:iCs/>
                <w:sz w:val="20"/>
                <w:szCs w:val="20"/>
              </w:rPr>
            </w:pPr>
            <w:r w:rsidRPr="008225DA">
              <w:rPr>
                <w:bCs/>
                <w:sz w:val="20"/>
                <w:szCs w:val="20"/>
                <w:u w:val="single"/>
              </w:rPr>
              <w:t>Praktijk:</w:t>
            </w:r>
            <w:r w:rsidRPr="00B9672F">
              <w:rPr>
                <w:bCs/>
                <w:sz w:val="20"/>
                <w:szCs w:val="20"/>
              </w:rPr>
              <w:t xml:space="preserve"> </w:t>
            </w:r>
            <w:r w:rsidRPr="00B9672F">
              <w:rPr>
                <w:bCs/>
                <w:i/>
                <w:iCs/>
                <w:sz w:val="20"/>
                <w:szCs w:val="20"/>
              </w:rPr>
              <w:t>Beheergroepen behandelen &gt; -klimplanten</w:t>
            </w:r>
            <w:r>
              <w:rPr>
                <w:bCs/>
                <w:i/>
                <w:iCs/>
                <w:sz w:val="20"/>
                <w:szCs w:val="20"/>
              </w:rPr>
              <w:t xml:space="preserve"> (extern Appeltern)</w:t>
            </w:r>
          </w:p>
          <w:p w14:paraId="4A07BC09" w14:textId="77777777" w:rsidR="00CD6DF0" w:rsidRDefault="00CD6DF0" w:rsidP="00A32D1E">
            <w:pPr>
              <w:spacing w:line="240" w:lineRule="auto"/>
              <w:rPr>
                <w:bCs/>
                <w:sz w:val="20"/>
                <w:szCs w:val="20"/>
                <w:highlight w:val="yellow"/>
              </w:rPr>
            </w:pPr>
            <w:r>
              <w:rPr>
                <w:bCs/>
                <w:i/>
                <w:iCs/>
                <w:sz w:val="20"/>
                <w:szCs w:val="20"/>
              </w:rPr>
              <w:t>Onderdeel van PRODUCT TOETS (8-9).</w:t>
            </w:r>
          </w:p>
          <w:p w14:paraId="25C58135" w14:textId="77777777" w:rsidR="00CD6DF0" w:rsidRDefault="00CD6DF0" w:rsidP="00A32D1E">
            <w:pPr>
              <w:tabs>
                <w:tab w:val="left" w:pos="2520"/>
              </w:tabs>
              <w:spacing w:line="240" w:lineRule="auto"/>
              <w:rPr>
                <w:sz w:val="20"/>
                <w:szCs w:val="20"/>
                <w:highlight w:val="yellow"/>
              </w:rPr>
            </w:pPr>
          </w:p>
          <w:p w14:paraId="24FAA339" w14:textId="77777777" w:rsidR="00CD6DF0" w:rsidRDefault="00CD6DF0" w:rsidP="00A32D1E">
            <w:pPr>
              <w:spacing w:line="240" w:lineRule="auto"/>
              <w:rPr>
                <w:b/>
                <w:sz w:val="20"/>
                <w:szCs w:val="20"/>
              </w:rPr>
            </w:pPr>
            <w:r w:rsidRPr="008225DA">
              <w:rPr>
                <w:sz w:val="20"/>
                <w:szCs w:val="20"/>
                <w:u w:val="single"/>
              </w:rPr>
              <w:t>COACHUUR:</w:t>
            </w:r>
            <w:r>
              <w:rPr>
                <w:i/>
                <w:iCs/>
                <w:sz w:val="20"/>
                <w:szCs w:val="20"/>
              </w:rPr>
              <w:t xml:space="preserve"> Individuele gesprekken &gt; check voortgang BPV handelingenlijst + Checkgesprek opleiding</w:t>
            </w:r>
          </w:p>
          <w:p w14:paraId="3E549ACC" w14:textId="77777777" w:rsidR="00CD6DF0" w:rsidRPr="002E06AD" w:rsidRDefault="00CD6DF0" w:rsidP="00A32D1E">
            <w:pPr>
              <w:tabs>
                <w:tab w:val="left" w:pos="2520"/>
              </w:tabs>
              <w:spacing w:line="240" w:lineRule="auto"/>
              <w:rPr>
                <w:sz w:val="20"/>
                <w:szCs w:val="20"/>
                <w:highlight w:val="yellow"/>
              </w:rPr>
            </w:pPr>
          </w:p>
        </w:tc>
      </w:tr>
      <w:tr w:rsidR="00CD6DF0" w:rsidRPr="002E06AD" w14:paraId="241B8133" w14:textId="77777777" w:rsidTr="00A32D1E">
        <w:trPr>
          <w:trHeight w:val="203"/>
        </w:trPr>
        <w:tc>
          <w:tcPr>
            <w:tcW w:w="1702" w:type="dxa"/>
            <w:tcBorders>
              <w:top w:val="single" w:sz="4" w:space="0" w:color="auto"/>
              <w:bottom w:val="single" w:sz="4" w:space="0" w:color="auto"/>
            </w:tcBorders>
          </w:tcPr>
          <w:p w14:paraId="37CCE6E4" w14:textId="77777777" w:rsidR="00CD6DF0" w:rsidRPr="002E06AD" w:rsidRDefault="00CD6DF0" w:rsidP="00A32D1E">
            <w:pPr>
              <w:spacing w:line="240" w:lineRule="auto"/>
              <w:rPr>
                <w:sz w:val="20"/>
                <w:szCs w:val="20"/>
              </w:rPr>
            </w:pPr>
            <w:r w:rsidRPr="002E06AD">
              <w:rPr>
                <w:sz w:val="20"/>
                <w:szCs w:val="20"/>
              </w:rPr>
              <w:t xml:space="preserve">Week </w:t>
            </w:r>
            <w:r>
              <w:rPr>
                <w:sz w:val="20"/>
                <w:szCs w:val="20"/>
              </w:rPr>
              <w:t>2</w:t>
            </w:r>
            <w:r w:rsidRPr="002E06AD">
              <w:rPr>
                <w:sz w:val="20"/>
                <w:szCs w:val="20"/>
              </w:rPr>
              <w:t>, schoolweek 18</w:t>
            </w:r>
          </w:p>
          <w:p w14:paraId="4AC2834E" w14:textId="77777777" w:rsidR="00CD6DF0" w:rsidRPr="002E06AD" w:rsidRDefault="00CD6DF0" w:rsidP="00A32D1E">
            <w:pPr>
              <w:spacing w:line="240" w:lineRule="auto"/>
              <w:rPr>
                <w:sz w:val="20"/>
                <w:szCs w:val="20"/>
              </w:rPr>
            </w:pPr>
            <w:r w:rsidRPr="002E06AD">
              <w:rPr>
                <w:sz w:val="20"/>
                <w:szCs w:val="20"/>
              </w:rPr>
              <w:t>1</w:t>
            </w:r>
            <w:r>
              <w:rPr>
                <w:sz w:val="20"/>
                <w:szCs w:val="20"/>
              </w:rPr>
              <w:t>1</w:t>
            </w:r>
            <w:r w:rsidRPr="002E06AD">
              <w:rPr>
                <w:sz w:val="20"/>
                <w:szCs w:val="20"/>
              </w:rPr>
              <w:t xml:space="preserve"> januari 202</w:t>
            </w:r>
            <w:r>
              <w:rPr>
                <w:sz w:val="20"/>
                <w:szCs w:val="20"/>
              </w:rPr>
              <w:t>1</w:t>
            </w:r>
          </w:p>
        </w:tc>
        <w:tc>
          <w:tcPr>
            <w:tcW w:w="2844" w:type="dxa"/>
            <w:tcBorders>
              <w:top w:val="single" w:sz="4" w:space="0" w:color="auto"/>
              <w:bottom w:val="single" w:sz="4" w:space="0" w:color="auto"/>
            </w:tcBorders>
          </w:tcPr>
          <w:p w14:paraId="2334364F" w14:textId="77777777" w:rsidR="00CD6DF0" w:rsidRDefault="00CD6DF0" w:rsidP="00A32D1E">
            <w:pPr>
              <w:spacing w:line="240" w:lineRule="auto"/>
              <w:rPr>
                <w:sz w:val="20"/>
                <w:szCs w:val="20"/>
              </w:rPr>
            </w:pPr>
            <w:r>
              <w:rPr>
                <w:sz w:val="20"/>
                <w:szCs w:val="20"/>
              </w:rPr>
              <w:t>Maandag: Praktijkweek schooltuin</w:t>
            </w:r>
          </w:p>
          <w:p w14:paraId="2514288D" w14:textId="77777777" w:rsidR="00CD6DF0" w:rsidRDefault="00CD6DF0" w:rsidP="00A32D1E">
            <w:pPr>
              <w:spacing w:line="240" w:lineRule="auto"/>
              <w:rPr>
                <w:sz w:val="20"/>
                <w:szCs w:val="20"/>
              </w:rPr>
            </w:pPr>
            <w:r>
              <w:rPr>
                <w:sz w:val="20"/>
                <w:szCs w:val="20"/>
              </w:rPr>
              <w:t>Dinsdag: Praktijkweek schooltuin</w:t>
            </w:r>
          </w:p>
          <w:p w14:paraId="11647760" w14:textId="77777777" w:rsidR="00CD6DF0" w:rsidRDefault="00CD6DF0" w:rsidP="00A32D1E">
            <w:pPr>
              <w:spacing w:line="240" w:lineRule="auto"/>
              <w:rPr>
                <w:sz w:val="20"/>
                <w:szCs w:val="20"/>
              </w:rPr>
            </w:pPr>
            <w:r>
              <w:rPr>
                <w:sz w:val="20"/>
                <w:szCs w:val="20"/>
              </w:rPr>
              <w:t>Woensdag: Praktijkweek schooltuin</w:t>
            </w:r>
          </w:p>
          <w:p w14:paraId="564462A8" w14:textId="77777777" w:rsidR="00CD6DF0" w:rsidRDefault="00CD6DF0" w:rsidP="00A32D1E">
            <w:pPr>
              <w:spacing w:line="240" w:lineRule="auto"/>
              <w:rPr>
                <w:sz w:val="20"/>
                <w:szCs w:val="20"/>
              </w:rPr>
            </w:pPr>
            <w:r>
              <w:rPr>
                <w:sz w:val="20"/>
                <w:szCs w:val="20"/>
              </w:rPr>
              <w:t>Donderdag: Praktijkweek schooltuin</w:t>
            </w:r>
          </w:p>
          <w:p w14:paraId="1889BD7F" w14:textId="77777777" w:rsidR="00CD6DF0" w:rsidRPr="002E06AD" w:rsidRDefault="00CD6DF0" w:rsidP="00A32D1E">
            <w:pPr>
              <w:spacing w:line="240" w:lineRule="auto"/>
              <w:rPr>
                <w:sz w:val="20"/>
                <w:szCs w:val="20"/>
              </w:rPr>
            </w:pPr>
            <w:r>
              <w:rPr>
                <w:sz w:val="20"/>
                <w:szCs w:val="20"/>
              </w:rPr>
              <w:t>Vrijdag: AVO</w:t>
            </w:r>
          </w:p>
        </w:tc>
        <w:tc>
          <w:tcPr>
            <w:tcW w:w="5921" w:type="dxa"/>
            <w:tcBorders>
              <w:top w:val="single" w:sz="4" w:space="0" w:color="auto"/>
              <w:bottom w:val="single" w:sz="4" w:space="0" w:color="auto"/>
            </w:tcBorders>
          </w:tcPr>
          <w:p w14:paraId="77376B47" w14:textId="77777777" w:rsidR="00CD6DF0" w:rsidRPr="002E06AD" w:rsidRDefault="00CD6DF0" w:rsidP="00A32D1E">
            <w:pPr>
              <w:pStyle w:val="Geenafstand"/>
              <w:rPr>
                <w:rFonts w:cs="Arial"/>
                <w:szCs w:val="20"/>
              </w:rPr>
            </w:pPr>
          </w:p>
        </w:tc>
      </w:tr>
      <w:tr w:rsidR="00CD6DF0" w:rsidRPr="002E06AD" w14:paraId="3720C512" w14:textId="77777777" w:rsidTr="00A32D1E">
        <w:trPr>
          <w:trHeight w:val="911"/>
        </w:trPr>
        <w:tc>
          <w:tcPr>
            <w:tcW w:w="1702" w:type="dxa"/>
            <w:tcBorders>
              <w:top w:val="single" w:sz="4" w:space="0" w:color="auto"/>
              <w:bottom w:val="single" w:sz="4" w:space="0" w:color="auto"/>
            </w:tcBorders>
          </w:tcPr>
          <w:p w14:paraId="4E38457D" w14:textId="77777777" w:rsidR="00CD6DF0" w:rsidRPr="002E06AD" w:rsidRDefault="00CD6DF0" w:rsidP="00A32D1E">
            <w:pPr>
              <w:spacing w:line="240" w:lineRule="auto"/>
              <w:rPr>
                <w:sz w:val="20"/>
                <w:szCs w:val="20"/>
              </w:rPr>
            </w:pPr>
            <w:r w:rsidRPr="002E06AD">
              <w:rPr>
                <w:sz w:val="20"/>
                <w:szCs w:val="20"/>
              </w:rPr>
              <w:t xml:space="preserve">Week </w:t>
            </w:r>
            <w:r>
              <w:rPr>
                <w:sz w:val="20"/>
                <w:szCs w:val="20"/>
              </w:rPr>
              <w:t>3</w:t>
            </w:r>
            <w:r w:rsidRPr="002E06AD">
              <w:rPr>
                <w:sz w:val="20"/>
                <w:szCs w:val="20"/>
              </w:rPr>
              <w:t>, schoolweek 19</w:t>
            </w:r>
          </w:p>
          <w:p w14:paraId="5FCE9C95" w14:textId="77777777" w:rsidR="00CD6DF0" w:rsidRPr="002E06AD" w:rsidRDefault="00CD6DF0" w:rsidP="00A32D1E">
            <w:pPr>
              <w:spacing w:line="240" w:lineRule="auto"/>
              <w:rPr>
                <w:sz w:val="20"/>
                <w:szCs w:val="20"/>
              </w:rPr>
            </w:pPr>
            <w:r>
              <w:rPr>
                <w:sz w:val="20"/>
                <w:szCs w:val="20"/>
              </w:rPr>
              <w:t>18</w:t>
            </w:r>
            <w:r w:rsidRPr="002E06AD">
              <w:rPr>
                <w:sz w:val="20"/>
                <w:szCs w:val="20"/>
              </w:rPr>
              <w:t xml:space="preserve"> januari 202</w:t>
            </w:r>
            <w:r>
              <w:rPr>
                <w:sz w:val="20"/>
                <w:szCs w:val="20"/>
              </w:rPr>
              <w:t>1</w:t>
            </w:r>
          </w:p>
        </w:tc>
        <w:tc>
          <w:tcPr>
            <w:tcW w:w="2844" w:type="dxa"/>
            <w:tcBorders>
              <w:top w:val="single" w:sz="4" w:space="0" w:color="auto"/>
              <w:bottom w:val="single" w:sz="4" w:space="0" w:color="auto"/>
            </w:tcBorders>
          </w:tcPr>
          <w:p w14:paraId="1459E79C" w14:textId="77777777" w:rsidR="00CD6DF0" w:rsidRDefault="00CD6DF0" w:rsidP="00A32D1E">
            <w:pPr>
              <w:spacing w:line="240" w:lineRule="auto"/>
              <w:rPr>
                <w:sz w:val="20"/>
                <w:szCs w:val="20"/>
              </w:rPr>
            </w:pPr>
            <w:r>
              <w:rPr>
                <w:sz w:val="20"/>
                <w:szCs w:val="20"/>
              </w:rPr>
              <w:t xml:space="preserve">Maandag: </w:t>
            </w:r>
          </w:p>
          <w:p w14:paraId="5816F93A" w14:textId="77777777" w:rsidR="00CD6DF0" w:rsidRDefault="00CD6DF0" w:rsidP="00A32D1E">
            <w:pPr>
              <w:spacing w:line="240" w:lineRule="auto"/>
              <w:rPr>
                <w:sz w:val="20"/>
                <w:szCs w:val="20"/>
              </w:rPr>
            </w:pPr>
            <w:r>
              <w:rPr>
                <w:sz w:val="20"/>
                <w:szCs w:val="20"/>
              </w:rPr>
              <w:t xml:space="preserve">Dinsdag: BPV </w:t>
            </w:r>
          </w:p>
          <w:p w14:paraId="046410B2" w14:textId="77777777" w:rsidR="00CD6DF0" w:rsidRDefault="00CD6DF0" w:rsidP="00A32D1E">
            <w:pPr>
              <w:spacing w:line="240" w:lineRule="auto"/>
              <w:rPr>
                <w:sz w:val="20"/>
                <w:szCs w:val="20"/>
              </w:rPr>
            </w:pPr>
            <w:r>
              <w:rPr>
                <w:sz w:val="20"/>
                <w:szCs w:val="20"/>
              </w:rPr>
              <w:t xml:space="preserve">Woensdag: </w:t>
            </w:r>
          </w:p>
          <w:p w14:paraId="0DE1425A" w14:textId="77777777" w:rsidR="00CD6DF0" w:rsidRDefault="00CD6DF0" w:rsidP="00A32D1E">
            <w:pPr>
              <w:spacing w:line="240" w:lineRule="auto"/>
              <w:rPr>
                <w:sz w:val="20"/>
                <w:szCs w:val="20"/>
              </w:rPr>
            </w:pPr>
            <w:r>
              <w:rPr>
                <w:sz w:val="20"/>
                <w:szCs w:val="20"/>
              </w:rPr>
              <w:t xml:space="preserve">Donderdag: </w:t>
            </w:r>
          </w:p>
          <w:p w14:paraId="15BB2754" w14:textId="77777777" w:rsidR="00CD6DF0" w:rsidRPr="002E06AD" w:rsidRDefault="00CD6DF0" w:rsidP="00A32D1E">
            <w:pPr>
              <w:spacing w:line="240" w:lineRule="auto"/>
              <w:rPr>
                <w:sz w:val="20"/>
                <w:szCs w:val="20"/>
              </w:rPr>
            </w:pPr>
            <w:r>
              <w:rPr>
                <w:sz w:val="20"/>
                <w:szCs w:val="20"/>
              </w:rPr>
              <w:t>Vrijdag: AVO</w:t>
            </w:r>
          </w:p>
        </w:tc>
        <w:tc>
          <w:tcPr>
            <w:tcW w:w="5921" w:type="dxa"/>
            <w:tcBorders>
              <w:top w:val="single" w:sz="4" w:space="0" w:color="auto"/>
              <w:bottom w:val="single" w:sz="4" w:space="0" w:color="auto"/>
            </w:tcBorders>
          </w:tcPr>
          <w:p w14:paraId="47E07092" w14:textId="77777777" w:rsidR="00CD6DF0" w:rsidRPr="00FE6B62" w:rsidRDefault="00CD6DF0" w:rsidP="00A32D1E">
            <w:pPr>
              <w:spacing w:line="240" w:lineRule="auto"/>
              <w:rPr>
                <w:b/>
                <w:sz w:val="20"/>
                <w:szCs w:val="20"/>
              </w:rPr>
            </w:pPr>
            <w:r w:rsidRPr="0053460A">
              <w:rPr>
                <w:b/>
                <w:sz w:val="20"/>
                <w:szCs w:val="20"/>
                <w:highlight w:val="green"/>
              </w:rPr>
              <w:t>IBS Beheer</w:t>
            </w:r>
          </w:p>
          <w:p w14:paraId="084B6D94" w14:textId="77777777" w:rsidR="00CD6DF0" w:rsidRDefault="00CD6DF0" w:rsidP="00A32D1E">
            <w:pPr>
              <w:spacing w:line="240" w:lineRule="auto"/>
              <w:rPr>
                <w:bCs/>
                <w:sz w:val="20"/>
                <w:szCs w:val="20"/>
              </w:rPr>
            </w:pPr>
          </w:p>
          <w:p w14:paraId="50B786C1" w14:textId="77777777" w:rsidR="00CD6DF0" w:rsidRDefault="00CD6DF0" w:rsidP="00A32D1E">
            <w:pPr>
              <w:tabs>
                <w:tab w:val="left" w:pos="2520"/>
              </w:tabs>
              <w:spacing w:line="240" w:lineRule="auto"/>
              <w:rPr>
                <w:bCs/>
                <w:sz w:val="20"/>
                <w:szCs w:val="20"/>
                <w:u w:val="single"/>
              </w:rPr>
            </w:pPr>
            <w:r w:rsidRPr="008225DA">
              <w:rPr>
                <w:bCs/>
                <w:sz w:val="20"/>
                <w:szCs w:val="20"/>
                <w:u w:val="single"/>
              </w:rPr>
              <w:t xml:space="preserve">Integrale opdracht </w:t>
            </w:r>
            <w:r>
              <w:rPr>
                <w:bCs/>
                <w:sz w:val="20"/>
                <w:szCs w:val="20"/>
                <w:u w:val="single"/>
              </w:rPr>
              <w:t xml:space="preserve">+ </w:t>
            </w:r>
            <w:r w:rsidRPr="008225DA">
              <w:rPr>
                <w:bCs/>
                <w:sz w:val="20"/>
                <w:szCs w:val="20"/>
                <w:u w:val="single"/>
              </w:rPr>
              <w:t>Theorie onderhoud 1</w:t>
            </w:r>
            <w:r>
              <w:rPr>
                <w:bCs/>
                <w:sz w:val="20"/>
                <w:szCs w:val="20"/>
                <w:u w:val="single"/>
              </w:rPr>
              <w:t>:</w:t>
            </w:r>
          </w:p>
          <w:p w14:paraId="2BB97899" w14:textId="77777777" w:rsidR="00CD6DF0" w:rsidRDefault="00CD6DF0" w:rsidP="00A32D1E">
            <w:pPr>
              <w:tabs>
                <w:tab w:val="left" w:pos="2520"/>
              </w:tabs>
              <w:spacing w:line="240" w:lineRule="auto"/>
              <w:rPr>
                <w:i/>
                <w:iCs/>
                <w:sz w:val="20"/>
                <w:szCs w:val="20"/>
              </w:rPr>
            </w:pPr>
            <w:r w:rsidRPr="00AD1914">
              <w:rPr>
                <w:i/>
                <w:iCs/>
                <w:sz w:val="20"/>
                <w:szCs w:val="20"/>
              </w:rPr>
              <w:t xml:space="preserve">IBS </w:t>
            </w:r>
            <w:r>
              <w:rPr>
                <w:i/>
                <w:iCs/>
                <w:sz w:val="20"/>
                <w:szCs w:val="20"/>
              </w:rPr>
              <w:t>Beheer</w:t>
            </w:r>
            <w:r w:rsidRPr="00AD1914">
              <w:rPr>
                <w:i/>
                <w:iCs/>
                <w:sz w:val="20"/>
                <w:szCs w:val="20"/>
              </w:rPr>
              <w:t xml:space="preserve"> PRODUCT</w:t>
            </w:r>
            <w:r>
              <w:rPr>
                <w:i/>
                <w:iCs/>
                <w:sz w:val="20"/>
                <w:szCs w:val="20"/>
              </w:rPr>
              <w:t xml:space="preserve"> + PRESENTATIE. </w:t>
            </w:r>
          </w:p>
          <w:p w14:paraId="0554614C" w14:textId="77777777" w:rsidR="00CD6DF0" w:rsidRPr="00F5242B" w:rsidRDefault="00CD6DF0" w:rsidP="00CD6DF0">
            <w:pPr>
              <w:pStyle w:val="Lijstalinea"/>
              <w:numPr>
                <w:ilvl w:val="0"/>
                <w:numId w:val="24"/>
              </w:numPr>
              <w:spacing w:line="240" w:lineRule="auto"/>
              <w:ind w:right="0"/>
              <w:rPr>
                <w:bCs/>
                <w:sz w:val="20"/>
                <w:szCs w:val="20"/>
              </w:rPr>
            </w:pPr>
            <w:r w:rsidRPr="00F5242B">
              <w:rPr>
                <w:bCs/>
                <w:i/>
                <w:iCs/>
                <w:sz w:val="20"/>
                <w:szCs w:val="20"/>
              </w:rPr>
              <w:t>Opzet en opbouw beheerplan</w:t>
            </w:r>
          </w:p>
          <w:p w14:paraId="112560AD" w14:textId="77777777" w:rsidR="00CD6DF0" w:rsidRPr="00F5242B" w:rsidRDefault="00CD6DF0" w:rsidP="00CD6DF0">
            <w:pPr>
              <w:pStyle w:val="Lijstalinea"/>
              <w:numPr>
                <w:ilvl w:val="0"/>
                <w:numId w:val="24"/>
              </w:numPr>
              <w:spacing w:line="240" w:lineRule="auto"/>
              <w:ind w:right="0"/>
              <w:rPr>
                <w:bCs/>
                <w:i/>
                <w:iCs/>
                <w:sz w:val="20"/>
                <w:szCs w:val="20"/>
              </w:rPr>
            </w:pPr>
            <w:r w:rsidRPr="00F5242B">
              <w:rPr>
                <w:bCs/>
                <w:i/>
                <w:iCs/>
                <w:sz w:val="20"/>
                <w:szCs w:val="20"/>
              </w:rPr>
              <w:t xml:space="preserve">Onderhoudsplan + onderhoudsplanning </w:t>
            </w:r>
          </w:p>
          <w:p w14:paraId="61FA8BEF" w14:textId="77777777" w:rsidR="00CD6DF0" w:rsidRPr="00F5242B" w:rsidRDefault="00CD6DF0" w:rsidP="00CD6DF0">
            <w:pPr>
              <w:pStyle w:val="Lijstalinea"/>
              <w:numPr>
                <w:ilvl w:val="0"/>
                <w:numId w:val="24"/>
              </w:numPr>
              <w:spacing w:line="240" w:lineRule="auto"/>
              <w:ind w:right="0"/>
              <w:rPr>
                <w:bCs/>
                <w:i/>
                <w:iCs/>
                <w:sz w:val="20"/>
                <w:szCs w:val="20"/>
              </w:rPr>
            </w:pPr>
            <w:r w:rsidRPr="00F5242B">
              <w:rPr>
                <w:bCs/>
                <w:i/>
                <w:iCs/>
                <w:sz w:val="20"/>
                <w:szCs w:val="20"/>
              </w:rPr>
              <w:t xml:space="preserve">Evaluatie en monitoring </w:t>
            </w:r>
          </w:p>
          <w:p w14:paraId="63D74DC7" w14:textId="77777777" w:rsidR="00CD6DF0" w:rsidRDefault="00CD6DF0" w:rsidP="00A32D1E">
            <w:pPr>
              <w:tabs>
                <w:tab w:val="left" w:pos="2520"/>
              </w:tabs>
              <w:spacing w:line="240" w:lineRule="auto"/>
              <w:rPr>
                <w:i/>
                <w:iCs/>
                <w:sz w:val="20"/>
                <w:szCs w:val="20"/>
              </w:rPr>
            </w:pPr>
            <w:r w:rsidRPr="00CD3457">
              <w:rPr>
                <w:i/>
                <w:iCs/>
                <w:sz w:val="20"/>
                <w:szCs w:val="20"/>
              </w:rPr>
              <w:t xml:space="preserve">Onderdeel van PRODUCT TOETS (8-9-10). </w:t>
            </w:r>
          </w:p>
          <w:p w14:paraId="55CFB218" w14:textId="77777777" w:rsidR="00CD6DF0" w:rsidRPr="00CD3457" w:rsidRDefault="00CD6DF0" w:rsidP="00A32D1E">
            <w:pPr>
              <w:tabs>
                <w:tab w:val="left" w:pos="2520"/>
              </w:tabs>
              <w:spacing w:line="240" w:lineRule="auto"/>
              <w:rPr>
                <w:rFonts w:eastAsia="Microsoft JhengHei"/>
                <w:i/>
                <w:iCs/>
                <w:sz w:val="20"/>
                <w:szCs w:val="20"/>
              </w:rPr>
            </w:pPr>
          </w:p>
          <w:p w14:paraId="1BF024A7" w14:textId="77777777" w:rsidR="00CD6DF0" w:rsidRPr="00CD3457" w:rsidRDefault="00CD6DF0" w:rsidP="00A32D1E">
            <w:pPr>
              <w:tabs>
                <w:tab w:val="left" w:pos="2520"/>
              </w:tabs>
              <w:spacing w:line="240" w:lineRule="auto"/>
              <w:rPr>
                <w:rFonts w:eastAsia="Microsoft JhengHei"/>
                <w:i/>
                <w:iCs/>
                <w:sz w:val="20"/>
                <w:szCs w:val="20"/>
              </w:rPr>
            </w:pPr>
            <w:r w:rsidRPr="00CD3457">
              <w:rPr>
                <w:rFonts w:eastAsia="Microsoft JhengHei"/>
                <w:i/>
                <w:iCs/>
                <w:sz w:val="20"/>
                <w:szCs w:val="20"/>
              </w:rPr>
              <w:t xml:space="preserve">IBS Beheer PRESENTATIE bespreken: aangeven wat er precies van de student verwacht wordt. </w:t>
            </w:r>
          </w:p>
          <w:p w14:paraId="66BADDA7" w14:textId="77777777" w:rsidR="00CD6DF0" w:rsidRPr="00306D12" w:rsidRDefault="00CD6DF0" w:rsidP="00A32D1E">
            <w:pPr>
              <w:tabs>
                <w:tab w:val="left" w:pos="2520"/>
              </w:tabs>
              <w:spacing w:line="240" w:lineRule="auto"/>
              <w:rPr>
                <w:rFonts w:eastAsia="Microsoft JhengHei"/>
                <w:i/>
                <w:iCs/>
                <w:color w:val="FF0000"/>
                <w:sz w:val="20"/>
                <w:szCs w:val="20"/>
              </w:rPr>
            </w:pPr>
            <w:r w:rsidRPr="00306D12">
              <w:rPr>
                <w:rFonts w:eastAsia="Microsoft JhengHei"/>
                <w:i/>
                <w:iCs/>
                <w:color w:val="FF0000"/>
                <w:sz w:val="20"/>
                <w:szCs w:val="20"/>
              </w:rPr>
              <w:t>FEEDBACK MOMENT</w:t>
            </w:r>
          </w:p>
          <w:p w14:paraId="29D63858" w14:textId="77777777" w:rsidR="00CD6DF0" w:rsidRPr="00306D12" w:rsidRDefault="00CD6DF0" w:rsidP="00A32D1E">
            <w:pPr>
              <w:spacing w:line="240" w:lineRule="auto"/>
              <w:rPr>
                <w:bCs/>
                <w:sz w:val="20"/>
                <w:szCs w:val="20"/>
              </w:rPr>
            </w:pPr>
          </w:p>
          <w:p w14:paraId="1A3C584B" w14:textId="77777777" w:rsidR="00CD6DF0" w:rsidRPr="00334C3B" w:rsidRDefault="00CD6DF0" w:rsidP="00A32D1E">
            <w:pPr>
              <w:spacing w:line="240" w:lineRule="auto"/>
              <w:rPr>
                <w:bCs/>
                <w:i/>
                <w:iCs/>
                <w:sz w:val="20"/>
                <w:szCs w:val="20"/>
              </w:rPr>
            </w:pPr>
            <w:r w:rsidRPr="008225DA">
              <w:rPr>
                <w:bCs/>
                <w:sz w:val="20"/>
                <w:szCs w:val="20"/>
                <w:u w:val="single"/>
              </w:rPr>
              <w:lastRenderedPageBreak/>
              <w:t>Theorie Onderhoud 2:</w:t>
            </w:r>
            <w:r>
              <w:rPr>
                <w:bCs/>
                <w:sz w:val="20"/>
                <w:szCs w:val="20"/>
              </w:rPr>
              <w:t xml:space="preserve"> </w:t>
            </w:r>
            <w:r>
              <w:rPr>
                <w:bCs/>
                <w:i/>
                <w:iCs/>
                <w:sz w:val="20"/>
                <w:szCs w:val="20"/>
              </w:rPr>
              <w:t xml:space="preserve">Alles herhalen in spelvorm. </w:t>
            </w:r>
          </w:p>
          <w:p w14:paraId="1814044C" w14:textId="77777777" w:rsidR="00CD6DF0" w:rsidRDefault="00CD6DF0" w:rsidP="00A32D1E">
            <w:pPr>
              <w:spacing w:line="240" w:lineRule="auto"/>
              <w:rPr>
                <w:bCs/>
                <w:sz w:val="20"/>
                <w:szCs w:val="20"/>
              </w:rPr>
            </w:pPr>
          </w:p>
          <w:p w14:paraId="52F5A349" w14:textId="77777777" w:rsidR="00CD6DF0" w:rsidRPr="009915E5" w:rsidRDefault="00CD6DF0" w:rsidP="00A32D1E">
            <w:pPr>
              <w:spacing w:line="240" w:lineRule="auto"/>
              <w:rPr>
                <w:bCs/>
                <w:sz w:val="20"/>
                <w:szCs w:val="20"/>
              </w:rPr>
            </w:pPr>
            <w:r w:rsidRPr="008225DA">
              <w:rPr>
                <w:bCs/>
                <w:sz w:val="20"/>
                <w:szCs w:val="20"/>
                <w:u w:val="single"/>
              </w:rPr>
              <w:t>Inzet en onderhoud:</w:t>
            </w:r>
            <w:r>
              <w:rPr>
                <w:bCs/>
                <w:sz w:val="20"/>
                <w:szCs w:val="20"/>
              </w:rPr>
              <w:t xml:space="preserve"> </w:t>
            </w:r>
            <w:r>
              <w:rPr>
                <w:bCs/>
                <w:i/>
                <w:iCs/>
                <w:sz w:val="20"/>
                <w:szCs w:val="20"/>
              </w:rPr>
              <w:t>Catalogus samenstellen t.b.v. onderhoud</w:t>
            </w:r>
          </w:p>
          <w:p w14:paraId="348612E5" w14:textId="77777777" w:rsidR="00CD6DF0" w:rsidRDefault="00CD6DF0" w:rsidP="00A32D1E">
            <w:pPr>
              <w:spacing w:line="240" w:lineRule="auto"/>
              <w:rPr>
                <w:bCs/>
                <w:sz w:val="20"/>
                <w:szCs w:val="20"/>
              </w:rPr>
            </w:pPr>
          </w:p>
          <w:p w14:paraId="168F99D6" w14:textId="77777777" w:rsidR="00CD6DF0" w:rsidRPr="009915E5" w:rsidRDefault="00CD6DF0" w:rsidP="00A32D1E">
            <w:pPr>
              <w:spacing w:line="240" w:lineRule="auto"/>
              <w:rPr>
                <w:bCs/>
                <w:sz w:val="20"/>
                <w:szCs w:val="20"/>
              </w:rPr>
            </w:pPr>
            <w:r w:rsidRPr="008225DA">
              <w:rPr>
                <w:bCs/>
                <w:sz w:val="20"/>
                <w:szCs w:val="20"/>
                <w:u w:val="single"/>
              </w:rPr>
              <w:t>Bestekken:</w:t>
            </w:r>
            <w:r>
              <w:rPr>
                <w:bCs/>
                <w:sz w:val="20"/>
                <w:szCs w:val="20"/>
              </w:rPr>
              <w:t xml:space="preserve"> </w:t>
            </w:r>
            <w:r>
              <w:rPr>
                <w:bCs/>
                <w:i/>
                <w:iCs/>
                <w:sz w:val="20"/>
                <w:szCs w:val="20"/>
              </w:rPr>
              <w:t>Doelstellingen/effecten RAW in de praktijk</w:t>
            </w:r>
          </w:p>
          <w:p w14:paraId="1E0D5487" w14:textId="77777777" w:rsidR="00CD6DF0" w:rsidRDefault="00CD6DF0" w:rsidP="00A32D1E">
            <w:pPr>
              <w:spacing w:line="240" w:lineRule="auto"/>
              <w:rPr>
                <w:bCs/>
                <w:sz w:val="20"/>
                <w:szCs w:val="20"/>
              </w:rPr>
            </w:pPr>
          </w:p>
          <w:p w14:paraId="007071D9" w14:textId="77777777" w:rsidR="00CD6DF0" w:rsidRPr="00BA1F3A" w:rsidRDefault="00CD6DF0" w:rsidP="00A32D1E">
            <w:pPr>
              <w:spacing w:line="240" w:lineRule="auto"/>
              <w:rPr>
                <w:bCs/>
                <w:i/>
                <w:iCs/>
                <w:sz w:val="20"/>
                <w:szCs w:val="20"/>
              </w:rPr>
            </w:pPr>
            <w:r w:rsidRPr="008225DA">
              <w:rPr>
                <w:bCs/>
                <w:sz w:val="20"/>
                <w:szCs w:val="20"/>
                <w:u w:val="single"/>
              </w:rPr>
              <w:t>Bedrijfsvoeren:</w:t>
            </w:r>
            <w:r>
              <w:rPr>
                <w:bCs/>
                <w:sz w:val="20"/>
                <w:szCs w:val="20"/>
              </w:rPr>
              <w:t xml:space="preserve"> </w:t>
            </w:r>
            <w:r w:rsidRPr="00BA1F3A">
              <w:rPr>
                <w:bCs/>
                <w:i/>
                <w:iCs/>
                <w:sz w:val="20"/>
                <w:szCs w:val="20"/>
              </w:rPr>
              <w:t xml:space="preserve">Exploitatiebegroting </w:t>
            </w:r>
          </w:p>
          <w:p w14:paraId="74CC4B26" w14:textId="77777777" w:rsidR="00CD6DF0" w:rsidRDefault="00CD6DF0" w:rsidP="00A32D1E">
            <w:pPr>
              <w:spacing w:line="240" w:lineRule="auto"/>
              <w:rPr>
                <w:bCs/>
                <w:sz w:val="20"/>
                <w:szCs w:val="20"/>
                <w:highlight w:val="yellow"/>
              </w:rPr>
            </w:pPr>
          </w:p>
          <w:p w14:paraId="5C6BEF49" w14:textId="77777777" w:rsidR="00CD6DF0" w:rsidRDefault="00CD6DF0" w:rsidP="00A32D1E">
            <w:pPr>
              <w:spacing w:line="240" w:lineRule="auto"/>
              <w:rPr>
                <w:bCs/>
                <w:i/>
                <w:iCs/>
                <w:sz w:val="20"/>
                <w:szCs w:val="20"/>
              </w:rPr>
            </w:pPr>
            <w:r w:rsidRPr="008225DA">
              <w:rPr>
                <w:bCs/>
                <w:sz w:val="20"/>
                <w:szCs w:val="20"/>
                <w:u w:val="single"/>
              </w:rPr>
              <w:t>Praktijk:</w:t>
            </w:r>
            <w:r w:rsidRPr="00B9672F">
              <w:rPr>
                <w:bCs/>
                <w:sz w:val="20"/>
                <w:szCs w:val="20"/>
              </w:rPr>
              <w:t xml:space="preserve"> </w:t>
            </w:r>
            <w:r w:rsidRPr="00B9672F">
              <w:rPr>
                <w:bCs/>
                <w:i/>
                <w:iCs/>
                <w:sz w:val="20"/>
                <w:szCs w:val="20"/>
              </w:rPr>
              <w:t>Beheergroepen behandelen &gt; verhardingen-meubilair-overige</w:t>
            </w:r>
            <w:r>
              <w:rPr>
                <w:bCs/>
                <w:i/>
                <w:iCs/>
                <w:sz w:val="20"/>
                <w:szCs w:val="20"/>
              </w:rPr>
              <w:t xml:space="preserve"> (extern Nijmegen centrum-parken)</w:t>
            </w:r>
          </w:p>
          <w:p w14:paraId="33C799EA" w14:textId="77777777" w:rsidR="00CD6DF0" w:rsidRDefault="00CD6DF0" w:rsidP="00A32D1E">
            <w:pPr>
              <w:spacing w:line="240" w:lineRule="auto"/>
              <w:rPr>
                <w:b/>
                <w:sz w:val="20"/>
                <w:szCs w:val="20"/>
              </w:rPr>
            </w:pPr>
          </w:p>
          <w:p w14:paraId="0B686A0C" w14:textId="77777777" w:rsidR="00CD6DF0" w:rsidRDefault="00CD6DF0" w:rsidP="00A32D1E">
            <w:pPr>
              <w:spacing w:line="240" w:lineRule="auto"/>
              <w:rPr>
                <w:b/>
                <w:sz w:val="20"/>
                <w:szCs w:val="20"/>
              </w:rPr>
            </w:pPr>
            <w:r w:rsidRPr="008225DA">
              <w:rPr>
                <w:sz w:val="20"/>
                <w:szCs w:val="20"/>
                <w:u w:val="single"/>
              </w:rPr>
              <w:t>COACHUUR:</w:t>
            </w:r>
            <w:r>
              <w:rPr>
                <w:i/>
                <w:iCs/>
                <w:sz w:val="20"/>
                <w:szCs w:val="20"/>
              </w:rPr>
              <w:t xml:space="preserve"> Individuele gesprekken &gt; check voortgang BPV handelingenlijst + Checkgesprek opleiding </w:t>
            </w:r>
          </w:p>
          <w:p w14:paraId="3FB8FF23" w14:textId="77777777" w:rsidR="00CD6DF0" w:rsidRPr="002E06AD" w:rsidRDefault="00CD6DF0" w:rsidP="00A32D1E">
            <w:pPr>
              <w:spacing w:line="240" w:lineRule="auto"/>
              <w:rPr>
                <w:b/>
                <w:sz w:val="20"/>
                <w:szCs w:val="20"/>
              </w:rPr>
            </w:pPr>
          </w:p>
        </w:tc>
      </w:tr>
      <w:tr w:rsidR="00CD6DF0" w:rsidRPr="002E06AD" w14:paraId="49C19391" w14:textId="77777777" w:rsidTr="00A32D1E">
        <w:trPr>
          <w:trHeight w:val="911"/>
        </w:trPr>
        <w:tc>
          <w:tcPr>
            <w:tcW w:w="1702" w:type="dxa"/>
            <w:tcBorders>
              <w:top w:val="single" w:sz="4" w:space="0" w:color="auto"/>
              <w:bottom w:val="single" w:sz="4" w:space="0" w:color="auto"/>
            </w:tcBorders>
          </w:tcPr>
          <w:p w14:paraId="7F3517D4" w14:textId="77777777" w:rsidR="00CD6DF0" w:rsidRPr="002E06AD" w:rsidRDefault="00CD6DF0" w:rsidP="00A32D1E">
            <w:pPr>
              <w:spacing w:line="240" w:lineRule="auto"/>
              <w:rPr>
                <w:sz w:val="20"/>
                <w:szCs w:val="20"/>
              </w:rPr>
            </w:pPr>
            <w:r w:rsidRPr="002E06AD">
              <w:rPr>
                <w:sz w:val="20"/>
                <w:szCs w:val="20"/>
              </w:rPr>
              <w:lastRenderedPageBreak/>
              <w:t xml:space="preserve">Week </w:t>
            </w:r>
            <w:r>
              <w:rPr>
                <w:sz w:val="20"/>
                <w:szCs w:val="20"/>
              </w:rPr>
              <w:t>4</w:t>
            </w:r>
            <w:r w:rsidRPr="002E06AD">
              <w:rPr>
                <w:sz w:val="20"/>
                <w:szCs w:val="20"/>
              </w:rPr>
              <w:t>, schoolweek 20</w:t>
            </w:r>
          </w:p>
          <w:p w14:paraId="32E02D7B" w14:textId="77777777" w:rsidR="00CD6DF0" w:rsidRPr="002E06AD" w:rsidRDefault="00CD6DF0" w:rsidP="00A32D1E">
            <w:pPr>
              <w:spacing w:line="240" w:lineRule="auto"/>
              <w:rPr>
                <w:sz w:val="20"/>
                <w:szCs w:val="20"/>
              </w:rPr>
            </w:pPr>
            <w:r w:rsidRPr="002E06AD">
              <w:rPr>
                <w:sz w:val="20"/>
                <w:szCs w:val="20"/>
              </w:rPr>
              <w:t>2</w:t>
            </w:r>
            <w:r>
              <w:rPr>
                <w:sz w:val="20"/>
                <w:szCs w:val="20"/>
              </w:rPr>
              <w:t>5</w:t>
            </w:r>
            <w:r w:rsidRPr="002E06AD">
              <w:rPr>
                <w:sz w:val="20"/>
                <w:szCs w:val="20"/>
              </w:rPr>
              <w:t xml:space="preserve"> januari 202</w:t>
            </w:r>
            <w:r>
              <w:rPr>
                <w:sz w:val="20"/>
                <w:szCs w:val="20"/>
              </w:rPr>
              <w:t>1</w:t>
            </w:r>
          </w:p>
        </w:tc>
        <w:tc>
          <w:tcPr>
            <w:tcW w:w="2844" w:type="dxa"/>
            <w:tcBorders>
              <w:top w:val="single" w:sz="4" w:space="0" w:color="auto"/>
              <w:bottom w:val="single" w:sz="4" w:space="0" w:color="auto"/>
            </w:tcBorders>
          </w:tcPr>
          <w:p w14:paraId="5D3D9F20" w14:textId="77777777" w:rsidR="00CD6DF0" w:rsidRPr="00E049C5" w:rsidRDefault="00CD6DF0" w:rsidP="00A32D1E">
            <w:pPr>
              <w:spacing w:line="240" w:lineRule="auto"/>
              <w:rPr>
                <w:b/>
                <w:bCs/>
                <w:sz w:val="20"/>
                <w:szCs w:val="20"/>
              </w:rPr>
            </w:pPr>
            <w:r w:rsidRPr="00E049C5">
              <w:rPr>
                <w:b/>
                <w:bCs/>
                <w:sz w:val="20"/>
                <w:szCs w:val="20"/>
              </w:rPr>
              <w:t>Toets</w:t>
            </w:r>
          </w:p>
          <w:p w14:paraId="200E677E" w14:textId="77777777" w:rsidR="00CD6DF0" w:rsidRDefault="00CD6DF0" w:rsidP="00A32D1E">
            <w:pPr>
              <w:spacing w:line="240" w:lineRule="auto"/>
              <w:rPr>
                <w:sz w:val="20"/>
                <w:szCs w:val="20"/>
              </w:rPr>
            </w:pPr>
            <w:r>
              <w:rPr>
                <w:sz w:val="20"/>
                <w:szCs w:val="20"/>
              </w:rPr>
              <w:t>Maandag: TOETSEN</w:t>
            </w:r>
          </w:p>
          <w:p w14:paraId="63A51095" w14:textId="77777777" w:rsidR="00CD6DF0" w:rsidRDefault="00CD6DF0" w:rsidP="00A32D1E">
            <w:pPr>
              <w:spacing w:line="240" w:lineRule="auto"/>
              <w:rPr>
                <w:sz w:val="20"/>
                <w:szCs w:val="20"/>
              </w:rPr>
            </w:pPr>
            <w:r>
              <w:rPr>
                <w:sz w:val="20"/>
                <w:szCs w:val="20"/>
              </w:rPr>
              <w:t>Dinsdag: BPV</w:t>
            </w:r>
          </w:p>
          <w:p w14:paraId="4E7A0CBA" w14:textId="77777777" w:rsidR="00CD6DF0" w:rsidRDefault="00CD6DF0" w:rsidP="00A32D1E">
            <w:pPr>
              <w:spacing w:line="240" w:lineRule="auto"/>
              <w:rPr>
                <w:sz w:val="20"/>
                <w:szCs w:val="20"/>
              </w:rPr>
            </w:pPr>
            <w:r>
              <w:rPr>
                <w:sz w:val="20"/>
                <w:szCs w:val="20"/>
              </w:rPr>
              <w:t>Woensdag:</w:t>
            </w:r>
            <w:r w:rsidRPr="00EA2B68">
              <w:rPr>
                <w:sz w:val="20"/>
                <w:szCs w:val="20"/>
                <w:highlight w:val="yellow"/>
              </w:rPr>
              <w:t xml:space="preserve"> Studiedag docenten, </w:t>
            </w:r>
            <w:r>
              <w:rPr>
                <w:sz w:val="20"/>
                <w:szCs w:val="20"/>
                <w:highlight w:val="yellow"/>
              </w:rPr>
              <w:t>p</w:t>
            </w:r>
            <w:r w:rsidRPr="009C64EE">
              <w:rPr>
                <w:sz w:val="20"/>
                <w:szCs w:val="20"/>
                <w:highlight w:val="yellow"/>
              </w:rPr>
              <w:t>raktijktoetsen studenten</w:t>
            </w:r>
          </w:p>
          <w:p w14:paraId="3B472B4A" w14:textId="77777777" w:rsidR="00CD6DF0" w:rsidRDefault="00CD6DF0" w:rsidP="00A32D1E">
            <w:pPr>
              <w:spacing w:line="240" w:lineRule="auto"/>
              <w:rPr>
                <w:sz w:val="20"/>
                <w:szCs w:val="20"/>
              </w:rPr>
            </w:pPr>
            <w:r>
              <w:rPr>
                <w:sz w:val="20"/>
                <w:szCs w:val="20"/>
              </w:rPr>
              <w:t>Donderdag: TOETSEN</w:t>
            </w:r>
          </w:p>
          <w:p w14:paraId="3454890E" w14:textId="77777777" w:rsidR="00CD6DF0" w:rsidRPr="002E06AD" w:rsidRDefault="00CD6DF0" w:rsidP="00A32D1E">
            <w:pPr>
              <w:spacing w:line="240" w:lineRule="auto"/>
              <w:rPr>
                <w:sz w:val="20"/>
                <w:szCs w:val="20"/>
              </w:rPr>
            </w:pPr>
            <w:r>
              <w:rPr>
                <w:sz w:val="20"/>
                <w:szCs w:val="20"/>
              </w:rPr>
              <w:t>Vrijdag: AVO</w:t>
            </w:r>
          </w:p>
        </w:tc>
        <w:tc>
          <w:tcPr>
            <w:tcW w:w="5921" w:type="dxa"/>
            <w:tcBorders>
              <w:top w:val="single" w:sz="4" w:space="0" w:color="auto"/>
              <w:bottom w:val="single" w:sz="4" w:space="0" w:color="auto"/>
            </w:tcBorders>
          </w:tcPr>
          <w:p w14:paraId="2A1AA964" w14:textId="77777777" w:rsidR="00CD6DF0" w:rsidRDefault="00CD6DF0" w:rsidP="00A32D1E">
            <w:pPr>
              <w:spacing w:line="240" w:lineRule="auto"/>
              <w:rPr>
                <w:sz w:val="20"/>
                <w:szCs w:val="20"/>
              </w:rPr>
            </w:pPr>
            <w:r>
              <w:rPr>
                <w:b/>
                <w:sz w:val="20"/>
                <w:szCs w:val="20"/>
              </w:rPr>
              <w:t>Toetsen</w:t>
            </w:r>
            <w:r w:rsidRPr="00EA2B68">
              <w:rPr>
                <w:sz w:val="20"/>
                <w:szCs w:val="20"/>
                <w:highlight w:val="yellow"/>
              </w:rPr>
              <w:t xml:space="preserve"> </w:t>
            </w:r>
          </w:p>
          <w:p w14:paraId="5BE129DB" w14:textId="77777777" w:rsidR="00CD6DF0" w:rsidRDefault="00CD6DF0" w:rsidP="00A32D1E">
            <w:pPr>
              <w:spacing w:line="240" w:lineRule="auto"/>
              <w:rPr>
                <w:sz w:val="20"/>
                <w:szCs w:val="20"/>
              </w:rPr>
            </w:pPr>
          </w:p>
          <w:p w14:paraId="680FB02A" w14:textId="77777777" w:rsidR="00CD6DF0" w:rsidRDefault="00CD6DF0" w:rsidP="00A32D1E">
            <w:pPr>
              <w:spacing w:line="240" w:lineRule="auto"/>
              <w:rPr>
                <w:sz w:val="20"/>
                <w:szCs w:val="20"/>
              </w:rPr>
            </w:pPr>
            <w:r>
              <w:rPr>
                <w:sz w:val="20"/>
                <w:szCs w:val="20"/>
              </w:rPr>
              <w:t>IBS Beheer PRODUCT &gt; inleveren</w:t>
            </w:r>
          </w:p>
          <w:p w14:paraId="3CE633E5" w14:textId="77777777" w:rsidR="00CD6DF0" w:rsidRDefault="00CD6DF0" w:rsidP="00A32D1E">
            <w:pPr>
              <w:spacing w:line="240" w:lineRule="auto"/>
              <w:rPr>
                <w:sz w:val="20"/>
                <w:szCs w:val="20"/>
              </w:rPr>
            </w:pPr>
            <w:r>
              <w:rPr>
                <w:sz w:val="20"/>
                <w:szCs w:val="20"/>
              </w:rPr>
              <w:t>IBS Beheer PRESENTATIE &gt; presentatie verzorgen</w:t>
            </w:r>
          </w:p>
          <w:p w14:paraId="66619C99" w14:textId="77777777" w:rsidR="00CD6DF0" w:rsidRPr="002E06AD" w:rsidRDefault="00CD6DF0" w:rsidP="00A32D1E">
            <w:pPr>
              <w:spacing w:line="240" w:lineRule="auto"/>
              <w:rPr>
                <w:b/>
                <w:sz w:val="20"/>
                <w:szCs w:val="20"/>
              </w:rPr>
            </w:pPr>
            <w:r>
              <w:rPr>
                <w:sz w:val="20"/>
                <w:szCs w:val="20"/>
              </w:rPr>
              <w:t xml:space="preserve">IBS Beheer KENNISTOETS &gt; maken </w:t>
            </w:r>
          </w:p>
        </w:tc>
      </w:tr>
    </w:tbl>
    <w:p w14:paraId="2246F06D" w14:textId="77777777" w:rsidR="00CD6DF0" w:rsidRPr="008D0290" w:rsidRDefault="00CD6DF0" w:rsidP="00CD6DF0">
      <w:pPr>
        <w:pStyle w:val="Kop1"/>
      </w:pPr>
    </w:p>
    <w:p w14:paraId="6D13FFA7" w14:textId="77777777" w:rsidR="00D6505D" w:rsidRPr="00103C5F" w:rsidRDefault="00D6505D" w:rsidP="00103C5F">
      <w:pPr>
        <w:spacing w:after="200"/>
        <w:ind w:right="0"/>
        <w:rPr>
          <w:rFonts w:asciiTheme="minorHAnsi" w:eastAsia="Calibri" w:hAnsiTheme="minorHAnsi" w:cs="Times New Roman"/>
          <w:b/>
          <w:color w:val="auto"/>
          <w:szCs w:val="22"/>
          <w:lang w:eastAsia="en-US"/>
        </w:rPr>
      </w:pPr>
    </w:p>
    <w:sectPr w:rsidR="00D6505D" w:rsidRPr="00103C5F" w:rsidSect="00453355">
      <w:headerReference w:type="default" r:id="rId11"/>
      <w:footerReference w:type="default" r:id="rId12"/>
      <w:pgSz w:w="11906" w:h="16838" w:code="9"/>
      <w:pgMar w:top="1418" w:right="1236" w:bottom="1276" w:left="1559" w:header="567" w:footer="71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7CE76" w14:textId="77777777" w:rsidR="00577974" w:rsidRDefault="00577974" w:rsidP="005D6EFD">
      <w:r>
        <w:separator/>
      </w:r>
    </w:p>
    <w:p w14:paraId="6588532A" w14:textId="77777777" w:rsidR="00577974" w:rsidRDefault="00577974" w:rsidP="005D6EFD"/>
    <w:p w14:paraId="39EB6B58" w14:textId="77777777" w:rsidR="00577974" w:rsidRDefault="00577974" w:rsidP="005D6EFD"/>
    <w:p w14:paraId="1781D6D4" w14:textId="77777777" w:rsidR="00577974" w:rsidRDefault="00577974" w:rsidP="005D6EFD"/>
    <w:p w14:paraId="6B1B3DE8" w14:textId="77777777" w:rsidR="00577974" w:rsidRDefault="00577974" w:rsidP="005D6EFD"/>
    <w:p w14:paraId="0F22E4A5" w14:textId="77777777" w:rsidR="00577974" w:rsidRDefault="00577974" w:rsidP="005D6EFD"/>
    <w:p w14:paraId="48AA4F0E" w14:textId="77777777" w:rsidR="00577974" w:rsidRDefault="00577974" w:rsidP="005D6EFD"/>
    <w:p w14:paraId="48A7A001" w14:textId="77777777" w:rsidR="00577974" w:rsidRDefault="00577974" w:rsidP="005D6EFD"/>
    <w:p w14:paraId="61B230FC" w14:textId="77777777" w:rsidR="00577974" w:rsidRDefault="00577974" w:rsidP="005D6EFD"/>
    <w:p w14:paraId="0C0E1F99" w14:textId="77777777" w:rsidR="00577974" w:rsidRDefault="00577974" w:rsidP="005D6EFD"/>
    <w:p w14:paraId="14DEE137" w14:textId="77777777" w:rsidR="00577974" w:rsidRDefault="00577974" w:rsidP="005D6EFD"/>
    <w:p w14:paraId="4572AA09" w14:textId="77777777" w:rsidR="00577974" w:rsidRDefault="00577974" w:rsidP="005D6EFD"/>
    <w:p w14:paraId="5AF1F7CE" w14:textId="77777777" w:rsidR="00577974" w:rsidRDefault="00577974" w:rsidP="005D6EFD"/>
    <w:p w14:paraId="0FBC8031" w14:textId="77777777" w:rsidR="00577974" w:rsidRDefault="00577974" w:rsidP="005D6EFD"/>
    <w:p w14:paraId="4D8E8FEC" w14:textId="77777777" w:rsidR="00577974" w:rsidRDefault="00577974" w:rsidP="005D6EFD"/>
    <w:p w14:paraId="71342C72" w14:textId="77777777" w:rsidR="00577974" w:rsidRDefault="00577974" w:rsidP="005D6EFD"/>
    <w:p w14:paraId="7999F7D6" w14:textId="77777777" w:rsidR="00577974" w:rsidRDefault="00577974" w:rsidP="005D6EFD"/>
    <w:p w14:paraId="22C5D8A3" w14:textId="77777777" w:rsidR="00577974" w:rsidRDefault="00577974" w:rsidP="005D6EFD"/>
    <w:p w14:paraId="1B149D7D" w14:textId="77777777" w:rsidR="00577974" w:rsidRDefault="00577974" w:rsidP="005D6EFD"/>
    <w:p w14:paraId="00EA87B3" w14:textId="77777777" w:rsidR="00577974" w:rsidRDefault="00577974" w:rsidP="005D6EFD"/>
    <w:p w14:paraId="406495D9" w14:textId="77777777" w:rsidR="00577974" w:rsidRDefault="00577974"/>
    <w:p w14:paraId="6DD58C08" w14:textId="77777777" w:rsidR="00577974" w:rsidRDefault="00577974"/>
  </w:endnote>
  <w:endnote w:type="continuationSeparator" w:id="0">
    <w:p w14:paraId="6425D317" w14:textId="77777777" w:rsidR="00577974" w:rsidRDefault="00577974" w:rsidP="005D6EFD">
      <w:r>
        <w:continuationSeparator/>
      </w:r>
    </w:p>
    <w:p w14:paraId="1A2014B1" w14:textId="77777777" w:rsidR="00577974" w:rsidRDefault="00577974" w:rsidP="005D6EFD"/>
    <w:p w14:paraId="5BC67D07" w14:textId="77777777" w:rsidR="00577974" w:rsidRDefault="00577974" w:rsidP="005D6EFD"/>
    <w:p w14:paraId="68B74E42" w14:textId="77777777" w:rsidR="00577974" w:rsidRDefault="00577974" w:rsidP="005D6EFD"/>
    <w:p w14:paraId="5B421636" w14:textId="77777777" w:rsidR="00577974" w:rsidRDefault="00577974" w:rsidP="005D6EFD"/>
    <w:p w14:paraId="115B0676" w14:textId="77777777" w:rsidR="00577974" w:rsidRDefault="00577974" w:rsidP="005D6EFD"/>
    <w:p w14:paraId="6C13A578" w14:textId="77777777" w:rsidR="00577974" w:rsidRDefault="00577974" w:rsidP="005D6EFD"/>
    <w:p w14:paraId="48BFED2C" w14:textId="77777777" w:rsidR="00577974" w:rsidRDefault="00577974" w:rsidP="005D6EFD"/>
    <w:p w14:paraId="05FA7F23" w14:textId="77777777" w:rsidR="00577974" w:rsidRDefault="00577974" w:rsidP="005D6EFD"/>
    <w:p w14:paraId="75EC267F" w14:textId="77777777" w:rsidR="00577974" w:rsidRDefault="00577974" w:rsidP="005D6EFD"/>
    <w:p w14:paraId="7F8DCC98" w14:textId="77777777" w:rsidR="00577974" w:rsidRDefault="00577974" w:rsidP="005D6EFD"/>
    <w:p w14:paraId="7DEEEA29" w14:textId="77777777" w:rsidR="00577974" w:rsidRDefault="00577974" w:rsidP="005D6EFD"/>
    <w:p w14:paraId="519A2C57" w14:textId="77777777" w:rsidR="00577974" w:rsidRDefault="00577974" w:rsidP="005D6EFD"/>
    <w:p w14:paraId="22A3F2C7" w14:textId="77777777" w:rsidR="00577974" w:rsidRDefault="00577974" w:rsidP="005D6EFD"/>
    <w:p w14:paraId="06A588B9" w14:textId="77777777" w:rsidR="00577974" w:rsidRDefault="00577974" w:rsidP="005D6EFD"/>
    <w:p w14:paraId="177ADF2D" w14:textId="77777777" w:rsidR="00577974" w:rsidRDefault="00577974" w:rsidP="005D6EFD"/>
    <w:p w14:paraId="5FD07D24" w14:textId="77777777" w:rsidR="00577974" w:rsidRDefault="00577974" w:rsidP="005D6EFD"/>
    <w:p w14:paraId="5C5DA5F8" w14:textId="77777777" w:rsidR="00577974" w:rsidRDefault="00577974" w:rsidP="005D6EFD"/>
    <w:p w14:paraId="0FB4F769" w14:textId="77777777" w:rsidR="00577974" w:rsidRDefault="00577974" w:rsidP="005D6EFD"/>
    <w:p w14:paraId="2C84223B" w14:textId="77777777" w:rsidR="00577974" w:rsidRDefault="00577974" w:rsidP="005D6EFD"/>
    <w:p w14:paraId="6421F5EB" w14:textId="77777777" w:rsidR="00577974" w:rsidRDefault="00577974"/>
    <w:p w14:paraId="05E412F7" w14:textId="77777777" w:rsidR="00577974" w:rsidRDefault="005779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agoPro-Medi">
    <w:altName w:val="Arial"/>
    <w:panose1 w:val="00000000000000000000"/>
    <w:charset w:val="00"/>
    <w:family w:val="swiss"/>
    <w:notTrueType/>
    <w:pitch w:val="variable"/>
    <w:sig w:usb0="A00000FF" w:usb1="4000387B" w:usb2="00000000" w:usb3="00000000" w:csb0="00000093" w:csb1="00000000"/>
  </w:font>
  <w:font w:name="FagoPro">
    <w:altName w:val="Arial"/>
    <w:panose1 w:val="00000000000000000000"/>
    <w:charset w:val="00"/>
    <w:family w:val="swiss"/>
    <w:notTrueType/>
    <w:pitch w:val="variable"/>
    <w:sig w:usb0="A00000FF" w:usb1="400038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E63F6" w14:textId="77777777" w:rsidR="00577974" w:rsidRPr="00E2466F" w:rsidRDefault="00577974" w:rsidP="000D1711">
    <w:pPr>
      <w:tabs>
        <w:tab w:val="left" w:pos="0"/>
        <w:tab w:val="right" w:leader="underscore" w:pos="9111"/>
      </w:tabs>
      <w:rPr>
        <w:smallCaps/>
        <w:color w:val="9D9D9D"/>
      </w:rPr>
    </w:pPr>
    <w:r w:rsidRPr="00E2466F">
      <w:rPr>
        <w:smallCaps/>
        <w:color w:val="9D9D9D"/>
      </w:rPr>
      <w:tab/>
    </w:r>
  </w:p>
  <w:p w14:paraId="080D9555" w14:textId="77777777" w:rsidR="00577974" w:rsidRDefault="00577974" w:rsidP="000D1711">
    <w:pPr>
      <w:rPr>
        <w:smallCaps/>
      </w:rPr>
    </w:pPr>
  </w:p>
  <w:p w14:paraId="797B8769" w14:textId="3C085ECB" w:rsidR="00577974" w:rsidRDefault="00577974" w:rsidP="000D1711">
    <w:pPr>
      <w:pStyle w:val="Voettekst"/>
      <w:tabs>
        <w:tab w:val="clear" w:pos="4536"/>
      </w:tabs>
    </w:pPr>
    <w:r>
      <w:rPr>
        <w:szCs w:val="20"/>
      </w:rPr>
      <w:t xml:space="preserve">ibs plannen en uitvoeren - </w:t>
    </w:r>
    <w:r w:rsidRPr="008F25BD">
      <w:rPr>
        <w:szCs w:val="20"/>
      </w:rPr>
      <w:t xml:space="preserve">niveau 3 </w:t>
    </w:r>
    <w:r>
      <w:rPr>
        <w:szCs w:val="20"/>
      </w:rPr>
      <w:t>-</w:t>
    </w:r>
    <w:r w:rsidRPr="008F25BD">
      <w:rPr>
        <w:szCs w:val="20"/>
      </w:rPr>
      <w:t xml:space="preserve"> leerjaar </w:t>
    </w:r>
    <w:r>
      <w:rPr>
        <w:szCs w:val="20"/>
      </w:rPr>
      <w:t xml:space="preserve">2 - </w:t>
    </w:r>
    <w:r w:rsidRPr="008F25BD">
      <w:rPr>
        <w:szCs w:val="20"/>
      </w:rPr>
      <w:t>2019-2020</w:t>
    </w:r>
    <w:r>
      <w:rPr>
        <w:szCs w:val="20"/>
      </w:rPr>
      <w:tab/>
    </w:r>
    <w:r w:rsidRPr="001823DD">
      <w:fldChar w:fldCharType="begin"/>
    </w:r>
    <w:r w:rsidRPr="001823DD">
      <w:instrText>PAGE   \* MERGEFORMAT</w:instrText>
    </w:r>
    <w:r w:rsidRPr="001823DD">
      <w:fldChar w:fldCharType="separate"/>
    </w:r>
    <w:r>
      <w:t>4</w:t>
    </w:r>
    <w:r w:rsidRPr="001823D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81CFD" w14:textId="77777777" w:rsidR="00577974" w:rsidRPr="00E2466F" w:rsidRDefault="00577974" w:rsidP="00F64E22">
    <w:pPr>
      <w:tabs>
        <w:tab w:val="left" w:pos="0"/>
        <w:tab w:val="right" w:leader="underscore" w:pos="9111"/>
      </w:tabs>
      <w:rPr>
        <w:smallCaps/>
        <w:color w:val="9D9D9D"/>
      </w:rPr>
    </w:pPr>
    <w:r w:rsidRPr="00E2466F">
      <w:rPr>
        <w:smallCaps/>
        <w:color w:val="9D9D9D"/>
      </w:rPr>
      <w:tab/>
    </w:r>
  </w:p>
  <w:p w14:paraId="0E581CFE" w14:textId="77777777" w:rsidR="00577974" w:rsidRDefault="00577974" w:rsidP="00F64E22">
    <w:pPr>
      <w:rPr>
        <w:smallCaps/>
      </w:rPr>
    </w:pPr>
  </w:p>
  <w:p w14:paraId="0E581CFF" w14:textId="38B590FC" w:rsidR="00577974" w:rsidRPr="001823DD" w:rsidRDefault="00577974" w:rsidP="00E2466F">
    <w:pPr>
      <w:pStyle w:val="Voettekst"/>
    </w:pPr>
    <w:r w:rsidRPr="001823DD">
      <w:t>helicon opleidingen</w:t>
    </w:r>
    <w:r>
      <w:t xml:space="preserve">  |  niveau 4  |  leerjaar 2 |  opzichter/uitvoerder groene ruimte</w:t>
    </w:r>
    <w:r>
      <w:tab/>
    </w:r>
    <w:r w:rsidRPr="001823DD">
      <w:fldChar w:fldCharType="begin"/>
    </w:r>
    <w:r w:rsidRPr="001823DD">
      <w:instrText>PAGE   \* MERGEFORMAT</w:instrText>
    </w:r>
    <w:r w:rsidRPr="001823DD">
      <w:fldChar w:fldCharType="separate"/>
    </w:r>
    <w:r>
      <w:rPr>
        <w:noProof/>
      </w:rPr>
      <w:t>3</w:t>
    </w:r>
    <w:r w:rsidRPr="001823D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23788" w14:textId="77777777" w:rsidR="00577974" w:rsidRDefault="00577974" w:rsidP="005D6EFD">
      <w:r>
        <w:separator/>
      </w:r>
    </w:p>
    <w:p w14:paraId="3CE912F5" w14:textId="77777777" w:rsidR="00577974" w:rsidRDefault="00577974" w:rsidP="005D6EFD"/>
    <w:p w14:paraId="548908F9" w14:textId="77777777" w:rsidR="00577974" w:rsidRDefault="00577974" w:rsidP="005D6EFD"/>
    <w:p w14:paraId="282A1106" w14:textId="77777777" w:rsidR="00577974" w:rsidRDefault="00577974" w:rsidP="005D6EFD"/>
    <w:p w14:paraId="70DBE17A" w14:textId="77777777" w:rsidR="00577974" w:rsidRDefault="00577974" w:rsidP="005D6EFD"/>
    <w:p w14:paraId="3E65FE68" w14:textId="77777777" w:rsidR="00577974" w:rsidRDefault="00577974" w:rsidP="005D6EFD"/>
    <w:p w14:paraId="69DDA3A3" w14:textId="77777777" w:rsidR="00577974" w:rsidRDefault="00577974" w:rsidP="005D6EFD"/>
    <w:p w14:paraId="76DB8578" w14:textId="77777777" w:rsidR="00577974" w:rsidRDefault="00577974" w:rsidP="005D6EFD"/>
    <w:p w14:paraId="5E9C43F4" w14:textId="77777777" w:rsidR="00577974" w:rsidRDefault="00577974" w:rsidP="005D6EFD"/>
    <w:p w14:paraId="2BE7CF1E" w14:textId="77777777" w:rsidR="00577974" w:rsidRDefault="00577974" w:rsidP="005D6EFD"/>
    <w:p w14:paraId="770185D1" w14:textId="77777777" w:rsidR="00577974" w:rsidRDefault="00577974" w:rsidP="005D6EFD"/>
    <w:p w14:paraId="10778D8D" w14:textId="77777777" w:rsidR="00577974" w:rsidRDefault="00577974" w:rsidP="005D6EFD"/>
    <w:p w14:paraId="557E1FFB" w14:textId="77777777" w:rsidR="00577974" w:rsidRDefault="00577974" w:rsidP="005D6EFD"/>
    <w:p w14:paraId="629DBE24" w14:textId="77777777" w:rsidR="00577974" w:rsidRDefault="00577974" w:rsidP="005D6EFD"/>
    <w:p w14:paraId="589462BD" w14:textId="77777777" w:rsidR="00577974" w:rsidRDefault="00577974" w:rsidP="005D6EFD"/>
    <w:p w14:paraId="4F9CC992" w14:textId="77777777" w:rsidR="00577974" w:rsidRDefault="00577974" w:rsidP="005D6EFD"/>
    <w:p w14:paraId="4CEDC8DE" w14:textId="77777777" w:rsidR="00577974" w:rsidRDefault="00577974" w:rsidP="005D6EFD"/>
    <w:p w14:paraId="593FDCE4" w14:textId="77777777" w:rsidR="00577974" w:rsidRDefault="00577974" w:rsidP="005D6EFD"/>
    <w:p w14:paraId="0209F46B" w14:textId="77777777" w:rsidR="00577974" w:rsidRDefault="00577974" w:rsidP="005D6EFD"/>
    <w:p w14:paraId="52F25B53" w14:textId="77777777" w:rsidR="00577974" w:rsidRDefault="00577974" w:rsidP="005D6EFD"/>
    <w:p w14:paraId="36A670AC" w14:textId="77777777" w:rsidR="00577974" w:rsidRDefault="00577974"/>
    <w:p w14:paraId="2A3D4815" w14:textId="77777777" w:rsidR="00577974" w:rsidRDefault="00577974"/>
  </w:footnote>
  <w:footnote w:type="continuationSeparator" w:id="0">
    <w:p w14:paraId="6EF16511" w14:textId="77777777" w:rsidR="00577974" w:rsidRDefault="00577974" w:rsidP="005D6EFD">
      <w:r>
        <w:continuationSeparator/>
      </w:r>
    </w:p>
    <w:p w14:paraId="3DBF2EEB" w14:textId="77777777" w:rsidR="00577974" w:rsidRDefault="00577974" w:rsidP="005D6EFD"/>
    <w:p w14:paraId="6A77BD05" w14:textId="77777777" w:rsidR="00577974" w:rsidRDefault="00577974" w:rsidP="005D6EFD"/>
    <w:p w14:paraId="0E9B45E1" w14:textId="77777777" w:rsidR="00577974" w:rsidRDefault="00577974" w:rsidP="005D6EFD"/>
    <w:p w14:paraId="75D49324" w14:textId="77777777" w:rsidR="00577974" w:rsidRDefault="00577974" w:rsidP="005D6EFD"/>
    <w:p w14:paraId="771DB413" w14:textId="77777777" w:rsidR="00577974" w:rsidRDefault="00577974" w:rsidP="005D6EFD"/>
    <w:p w14:paraId="4992419A" w14:textId="77777777" w:rsidR="00577974" w:rsidRDefault="00577974" w:rsidP="005D6EFD"/>
    <w:p w14:paraId="0AEB7ECD" w14:textId="77777777" w:rsidR="00577974" w:rsidRDefault="00577974" w:rsidP="005D6EFD"/>
    <w:p w14:paraId="076C2763" w14:textId="77777777" w:rsidR="00577974" w:rsidRDefault="00577974" w:rsidP="005D6EFD"/>
    <w:p w14:paraId="5B2FBB2F" w14:textId="77777777" w:rsidR="00577974" w:rsidRDefault="00577974" w:rsidP="005D6EFD"/>
    <w:p w14:paraId="512CD915" w14:textId="77777777" w:rsidR="00577974" w:rsidRDefault="00577974" w:rsidP="005D6EFD"/>
    <w:p w14:paraId="4090E0C2" w14:textId="77777777" w:rsidR="00577974" w:rsidRDefault="00577974" w:rsidP="005D6EFD"/>
    <w:p w14:paraId="110B3C0F" w14:textId="77777777" w:rsidR="00577974" w:rsidRDefault="00577974" w:rsidP="005D6EFD"/>
    <w:p w14:paraId="770BCD29" w14:textId="77777777" w:rsidR="00577974" w:rsidRDefault="00577974" w:rsidP="005D6EFD"/>
    <w:p w14:paraId="1ACA8333" w14:textId="77777777" w:rsidR="00577974" w:rsidRDefault="00577974" w:rsidP="005D6EFD"/>
    <w:p w14:paraId="6618052E" w14:textId="77777777" w:rsidR="00577974" w:rsidRDefault="00577974" w:rsidP="005D6EFD"/>
    <w:p w14:paraId="428BA4C1" w14:textId="77777777" w:rsidR="00577974" w:rsidRDefault="00577974" w:rsidP="005D6EFD"/>
    <w:p w14:paraId="023C614D" w14:textId="77777777" w:rsidR="00577974" w:rsidRDefault="00577974" w:rsidP="005D6EFD"/>
    <w:p w14:paraId="616D6AA3" w14:textId="77777777" w:rsidR="00577974" w:rsidRDefault="00577974" w:rsidP="005D6EFD"/>
    <w:p w14:paraId="3DA0DABD" w14:textId="77777777" w:rsidR="00577974" w:rsidRDefault="00577974" w:rsidP="005D6EFD"/>
    <w:p w14:paraId="5EF4683D" w14:textId="77777777" w:rsidR="00577974" w:rsidRDefault="00577974"/>
    <w:p w14:paraId="614FD55C" w14:textId="77777777" w:rsidR="00577974" w:rsidRDefault="005779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81CFB" w14:textId="77777777" w:rsidR="00577974" w:rsidRPr="00AD7330" w:rsidRDefault="00577974" w:rsidP="00E2466F">
    <w:pPr>
      <w:pStyle w:val="Voettekst"/>
      <w:jc w:val="right"/>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81CFC" w14:textId="6D72AEA9" w:rsidR="00577974" w:rsidRPr="00AD7330" w:rsidRDefault="00577974" w:rsidP="00E2466F">
    <w:pPr>
      <w:pStyle w:val="Voettekst"/>
      <w:jc w:val="right"/>
      <w:rPr>
        <w:color w:val="FF0000"/>
      </w:rPr>
    </w:pPr>
    <w:r>
      <w:t xml:space="preserve">docenthandleiding ibs beheer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C3057"/>
    <w:multiLevelType w:val="hybridMultilevel"/>
    <w:tmpl w:val="68A0568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B94486"/>
    <w:multiLevelType w:val="hybridMultilevel"/>
    <w:tmpl w:val="F18AF46C"/>
    <w:lvl w:ilvl="0" w:tplc="0434B01C">
      <w:start w:val="1"/>
      <w:numFmt w:val="bullet"/>
      <w:lvlText w:val="-"/>
      <w:lvlJc w:val="left"/>
      <w:pPr>
        <w:ind w:left="720" w:hanging="360"/>
      </w:pPr>
      <w:rPr>
        <w:rFonts w:ascii="Arial" w:eastAsiaTheme="minorEastAsia" w:hAnsi="Arial"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560AEA"/>
    <w:multiLevelType w:val="hybridMultilevel"/>
    <w:tmpl w:val="E1C60888"/>
    <w:lvl w:ilvl="0" w:tplc="0434B01C">
      <w:start w:val="1"/>
      <w:numFmt w:val="bullet"/>
      <w:lvlText w:val="-"/>
      <w:lvlJc w:val="left"/>
      <w:pPr>
        <w:ind w:left="720" w:hanging="360"/>
      </w:pPr>
      <w:rPr>
        <w:rFonts w:ascii="Arial" w:eastAsiaTheme="minorEastAsia" w:hAnsi="Arial"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9E0CC2"/>
    <w:multiLevelType w:val="singleLevel"/>
    <w:tmpl w:val="2FFEA058"/>
    <w:lvl w:ilvl="0">
      <w:start w:val="1"/>
      <w:numFmt w:val="bullet"/>
      <w:pStyle w:val="opsomming"/>
      <w:lvlText w:val=""/>
      <w:lvlJc w:val="left"/>
      <w:pPr>
        <w:tabs>
          <w:tab w:val="num" w:pos="360"/>
        </w:tabs>
        <w:ind w:left="360" w:hanging="360"/>
      </w:pPr>
      <w:rPr>
        <w:rFonts w:ascii="Symbol" w:hAnsi="Symbol" w:hint="default"/>
      </w:rPr>
    </w:lvl>
  </w:abstractNum>
  <w:abstractNum w:abstractNumId="4" w15:restartNumberingAfterBreak="0">
    <w:nsid w:val="129A566E"/>
    <w:multiLevelType w:val="hybridMultilevel"/>
    <w:tmpl w:val="52445C50"/>
    <w:lvl w:ilvl="0" w:tplc="A020579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C14183"/>
    <w:multiLevelType w:val="hybridMultilevel"/>
    <w:tmpl w:val="F13AF95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1E387006"/>
    <w:multiLevelType w:val="hybridMultilevel"/>
    <w:tmpl w:val="10FE1E9A"/>
    <w:lvl w:ilvl="0" w:tplc="57026EF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ED87247"/>
    <w:multiLevelType w:val="hybridMultilevel"/>
    <w:tmpl w:val="B614B340"/>
    <w:lvl w:ilvl="0" w:tplc="E9888C6A">
      <w:start w:val="1"/>
      <w:numFmt w:val="decimal"/>
      <w:lvlText w:val="%1."/>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EEC7083"/>
    <w:multiLevelType w:val="hybridMultilevel"/>
    <w:tmpl w:val="68A0568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22514F1"/>
    <w:multiLevelType w:val="hybridMultilevel"/>
    <w:tmpl w:val="4E66F0D4"/>
    <w:lvl w:ilvl="0" w:tplc="0434B01C">
      <w:start w:val="1"/>
      <w:numFmt w:val="bullet"/>
      <w:lvlText w:val="-"/>
      <w:lvlJc w:val="left"/>
      <w:pPr>
        <w:ind w:left="720" w:hanging="360"/>
      </w:pPr>
      <w:rPr>
        <w:rFonts w:ascii="Arial" w:eastAsiaTheme="minorEastAsia" w:hAnsi="Arial"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5C0684D"/>
    <w:multiLevelType w:val="hybridMultilevel"/>
    <w:tmpl w:val="4F3C3320"/>
    <w:lvl w:ilvl="0" w:tplc="8220A68C">
      <w:numFmt w:val="bullet"/>
      <w:lvlText w:val="-"/>
      <w:lvlJc w:val="left"/>
      <w:pPr>
        <w:ind w:left="720" w:hanging="360"/>
      </w:pPr>
      <w:rPr>
        <w:rFonts w:ascii="Arial" w:eastAsiaTheme="minorHAnsi"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C7D01A8"/>
    <w:multiLevelType w:val="hybridMultilevel"/>
    <w:tmpl w:val="9634BC80"/>
    <w:lvl w:ilvl="0" w:tplc="6F987C98">
      <w:start w:val="1"/>
      <w:numFmt w:val="decimal"/>
      <w:pStyle w:val="Genummerdetekst"/>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F174DDF"/>
    <w:multiLevelType w:val="hybridMultilevel"/>
    <w:tmpl w:val="4DF053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20A56AC"/>
    <w:multiLevelType w:val="multilevel"/>
    <w:tmpl w:val="764CCDD0"/>
    <w:name w:val="Lijst_OpsommingTekens_MC"/>
    <w:lvl w:ilvl="0">
      <w:start w:val="1"/>
      <w:numFmt w:val="bullet"/>
      <w:pStyle w:val="Lijstopsomteken"/>
      <w:lvlText w:val=""/>
      <w:lvlJc w:val="left"/>
      <w:pPr>
        <w:tabs>
          <w:tab w:val="num" w:pos="284"/>
        </w:tabs>
        <w:ind w:left="284" w:hanging="284"/>
      </w:pPr>
      <w:rPr>
        <w:rFonts w:ascii="Symbol" w:hAnsi="Symbol" w:hint="default"/>
        <w:color w:val="auto"/>
      </w:rPr>
    </w:lvl>
    <w:lvl w:ilvl="1">
      <w:start w:val="1"/>
      <w:numFmt w:val="bullet"/>
      <w:pStyle w:val="Lijstopsomteken2"/>
      <w:lvlText w:val="–"/>
      <w:lvlJc w:val="left"/>
      <w:pPr>
        <w:tabs>
          <w:tab w:val="num" w:pos="567"/>
        </w:tabs>
        <w:ind w:left="567" w:hanging="283"/>
      </w:pPr>
      <w:rPr>
        <w:rFonts w:ascii="Arial" w:hAnsi="Arial" w:cs="Times New Roman" w:hint="default"/>
        <w:color w:val="auto"/>
      </w:rPr>
    </w:lvl>
    <w:lvl w:ilvl="2">
      <w:start w:val="1"/>
      <w:numFmt w:val="bullet"/>
      <w:pStyle w:val="Lijstopsomteken3"/>
      <w:lvlText w:val="–"/>
      <w:lvlJc w:val="left"/>
      <w:pPr>
        <w:tabs>
          <w:tab w:val="num" w:pos="851"/>
        </w:tabs>
        <w:ind w:left="851" w:hanging="284"/>
      </w:pPr>
      <w:rPr>
        <w:rFonts w:ascii="Arial" w:hAnsi="Arial" w:cs="Times New Roman" w:hint="default"/>
        <w:color w:val="auto"/>
      </w:rPr>
    </w:lvl>
    <w:lvl w:ilvl="3">
      <w:start w:val="1"/>
      <w:numFmt w:val="bullet"/>
      <w:pStyle w:val="Lijstopsomteken4"/>
      <w:lvlText w:val="–"/>
      <w:lvlJc w:val="left"/>
      <w:pPr>
        <w:tabs>
          <w:tab w:val="num" w:pos="1134"/>
        </w:tabs>
        <w:ind w:left="1134" w:hanging="283"/>
      </w:pPr>
      <w:rPr>
        <w:rFonts w:ascii="Arial" w:hAnsi="Arial" w:cs="Times New Roman" w:hint="default"/>
        <w:color w:val="auto"/>
      </w:rPr>
    </w:lvl>
    <w:lvl w:ilvl="4">
      <w:start w:val="1"/>
      <w:numFmt w:val="bullet"/>
      <w:pStyle w:val="Lijstopsomteken5"/>
      <w:lvlText w:val="–"/>
      <w:lvlJc w:val="left"/>
      <w:pPr>
        <w:tabs>
          <w:tab w:val="num" w:pos="1418"/>
        </w:tabs>
        <w:ind w:left="1418" w:hanging="284"/>
      </w:pPr>
      <w:rPr>
        <w:rFonts w:ascii="Arial" w:hAnsi="Arial" w:cs="Times New Roman" w:hint="default"/>
        <w:color w:val="auto"/>
      </w:rPr>
    </w:lvl>
    <w:lvl w:ilvl="5">
      <w:start w:val="1"/>
      <w:numFmt w:val="none"/>
      <w:lvlText w:val=""/>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4" w15:restartNumberingAfterBreak="0">
    <w:nsid w:val="33CC5FD2"/>
    <w:multiLevelType w:val="hybridMultilevel"/>
    <w:tmpl w:val="A438A91C"/>
    <w:lvl w:ilvl="0" w:tplc="D0B06A2A">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4AA2BD5"/>
    <w:multiLevelType w:val="hybridMultilevel"/>
    <w:tmpl w:val="A998C494"/>
    <w:lvl w:ilvl="0" w:tplc="7CC04A9A">
      <w:start w:val="1"/>
      <w:numFmt w:val="bullet"/>
      <w:pStyle w:val="tabeltekst9ptmetbullit"/>
      <w:lvlText w:val=""/>
      <w:lvlJc w:val="left"/>
      <w:pPr>
        <w:ind w:left="720" w:hanging="360"/>
      </w:pPr>
      <w:rPr>
        <w:rFonts w:ascii="Symbol" w:hAnsi="Symbol" w:hint="default"/>
        <w:color w:val="7F7F7F" w:themeColor="text1" w:themeTint="8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A8E0E81"/>
    <w:multiLevelType w:val="hybridMultilevel"/>
    <w:tmpl w:val="4DFC2902"/>
    <w:lvl w:ilvl="0" w:tplc="0434B01C">
      <w:start w:val="1"/>
      <w:numFmt w:val="bullet"/>
      <w:lvlText w:val="-"/>
      <w:lvlJc w:val="left"/>
      <w:pPr>
        <w:ind w:left="720" w:hanging="360"/>
      </w:pPr>
      <w:rPr>
        <w:rFonts w:ascii="Arial" w:eastAsiaTheme="minorEastAsia" w:hAnsi="Arial"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E256527"/>
    <w:multiLevelType w:val="hybridMultilevel"/>
    <w:tmpl w:val="2FCC06E6"/>
    <w:lvl w:ilvl="0" w:tplc="3668A4F8">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E521A71"/>
    <w:multiLevelType w:val="hybridMultilevel"/>
    <w:tmpl w:val="2DC2AF52"/>
    <w:lvl w:ilvl="0" w:tplc="0FB4C96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F1A148C"/>
    <w:multiLevelType w:val="hybridMultilevel"/>
    <w:tmpl w:val="F4781F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1BF700B"/>
    <w:multiLevelType w:val="hybridMultilevel"/>
    <w:tmpl w:val="402AE40A"/>
    <w:lvl w:ilvl="0" w:tplc="0434B01C">
      <w:start w:val="1"/>
      <w:numFmt w:val="bullet"/>
      <w:lvlText w:val="-"/>
      <w:lvlJc w:val="left"/>
      <w:pPr>
        <w:ind w:left="720" w:hanging="360"/>
      </w:pPr>
      <w:rPr>
        <w:rFonts w:ascii="Arial" w:eastAsiaTheme="minorEastAsia" w:hAnsi="Arial"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69E5C25"/>
    <w:multiLevelType w:val="hybridMultilevel"/>
    <w:tmpl w:val="8AEAC652"/>
    <w:lvl w:ilvl="0" w:tplc="0434B01C">
      <w:start w:val="1"/>
      <w:numFmt w:val="bullet"/>
      <w:lvlText w:val="-"/>
      <w:lvlJc w:val="left"/>
      <w:pPr>
        <w:ind w:left="720" w:hanging="360"/>
      </w:pPr>
      <w:rPr>
        <w:rFonts w:ascii="Arial" w:eastAsiaTheme="minorEastAsia" w:hAnsi="Arial"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9D8337F"/>
    <w:multiLevelType w:val="hybridMultilevel"/>
    <w:tmpl w:val="A680123A"/>
    <w:lvl w:ilvl="0" w:tplc="0434B01C">
      <w:start w:val="1"/>
      <w:numFmt w:val="bullet"/>
      <w:lvlText w:val="-"/>
      <w:lvlJc w:val="left"/>
      <w:pPr>
        <w:ind w:left="720" w:hanging="360"/>
      </w:pPr>
      <w:rPr>
        <w:rFonts w:ascii="Arial" w:eastAsiaTheme="minorEastAsia" w:hAnsi="Arial"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E2D59DD"/>
    <w:multiLevelType w:val="hybridMultilevel"/>
    <w:tmpl w:val="A48C01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3983AB0"/>
    <w:multiLevelType w:val="hybridMultilevel"/>
    <w:tmpl w:val="68FC2C92"/>
    <w:lvl w:ilvl="0" w:tplc="0434B01C">
      <w:start w:val="1"/>
      <w:numFmt w:val="bullet"/>
      <w:lvlText w:val="-"/>
      <w:lvlJc w:val="left"/>
      <w:pPr>
        <w:ind w:left="720" w:hanging="360"/>
      </w:pPr>
      <w:rPr>
        <w:rFonts w:ascii="Arial" w:eastAsiaTheme="minorEastAsia" w:hAnsi="Arial"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A652FFE"/>
    <w:multiLevelType w:val="hybridMultilevel"/>
    <w:tmpl w:val="77846A34"/>
    <w:lvl w:ilvl="0" w:tplc="1112606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15:restartNumberingAfterBreak="0">
    <w:nsid w:val="615B3E1E"/>
    <w:multiLevelType w:val="hybridMultilevel"/>
    <w:tmpl w:val="FAF2DDC2"/>
    <w:lvl w:ilvl="0" w:tplc="F2345DD2">
      <w:start w:val="1"/>
      <w:numFmt w:val="bullet"/>
      <w:pStyle w:val="bullits2eniveaustreepje"/>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509631F"/>
    <w:multiLevelType w:val="hybridMultilevel"/>
    <w:tmpl w:val="F08E3CFE"/>
    <w:lvl w:ilvl="0" w:tplc="2DB0348E">
      <w:start w:val="1"/>
      <w:numFmt w:val="bullet"/>
      <w:pStyle w:val="bullits"/>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9CC12C1"/>
    <w:multiLevelType w:val="hybridMultilevel"/>
    <w:tmpl w:val="71705B36"/>
    <w:lvl w:ilvl="0" w:tplc="F1FC161C">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EFE5087"/>
    <w:multiLevelType w:val="hybridMultilevel"/>
    <w:tmpl w:val="ADCAC0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414763C"/>
    <w:multiLevelType w:val="hybridMultilevel"/>
    <w:tmpl w:val="C65E9808"/>
    <w:lvl w:ilvl="0" w:tplc="8220A68C">
      <w:numFmt w:val="bullet"/>
      <w:lvlText w:val="-"/>
      <w:lvlJc w:val="left"/>
      <w:pPr>
        <w:ind w:left="720" w:hanging="360"/>
      </w:pPr>
      <w:rPr>
        <w:rFonts w:ascii="Arial" w:eastAsiaTheme="minorHAnsi"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3"/>
  </w:num>
  <w:num w:numId="4">
    <w:abstractNumId w:val="15"/>
  </w:num>
  <w:num w:numId="5">
    <w:abstractNumId w:val="27"/>
  </w:num>
  <w:num w:numId="6">
    <w:abstractNumId w:val="1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30"/>
  </w:num>
  <w:num w:numId="9">
    <w:abstractNumId w:val="7"/>
  </w:num>
  <w:num w:numId="10">
    <w:abstractNumId w:val="17"/>
  </w:num>
  <w:num w:numId="11">
    <w:abstractNumId w:val="25"/>
  </w:num>
  <w:num w:numId="12">
    <w:abstractNumId w:val="6"/>
  </w:num>
  <w:num w:numId="13">
    <w:abstractNumId w:val="29"/>
  </w:num>
  <w:num w:numId="14">
    <w:abstractNumId w:val="5"/>
  </w:num>
  <w:num w:numId="15">
    <w:abstractNumId w:val="0"/>
  </w:num>
  <w:num w:numId="16">
    <w:abstractNumId w:val="8"/>
  </w:num>
  <w:num w:numId="17">
    <w:abstractNumId w:val="12"/>
  </w:num>
  <w:num w:numId="18">
    <w:abstractNumId w:val="10"/>
  </w:num>
  <w:num w:numId="19">
    <w:abstractNumId w:val="19"/>
  </w:num>
  <w:num w:numId="20">
    <w:abstractNumId w:val="28"/>
  </w:num>
  <w:num w:numId="21">
    <w:abstractNumId w:val="22"/>
  </w:num>
  <w:num w:numId="22">
    <w:abstractNumId w:val="14"/>
  </w:num>
  <w:num w:numId="23">
    <w:abstractNumId w:val="18"/>
  </w:num>
  <w:num w:numId="24">
    <w:abstractNumId w:val="16"/>
  </w:num>
  <w:num w:numId="25">
    <w:abstractNumId w:val="2"/>
  </w:num>
  <w:num w:numId="26">
    <w:abstractNumId w:val="21"/>
  </w:num>
  <w:num w:numId="27">
    <w:abstractNumId w:val="24"/>
  </w:num>
  <w:num w:numId="28">
    <w:abstractNumId w:val="20"/>
  </w:num>
  <w:num w:numId="29">
    <w:abstractNumId w:val="1"/>
  </w:num>
  <w:num w:numId="30">
    <w:abstractNumId w:val="9"/>
  </w:num>
  <w:num w:numId="31">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C80"/>
    <w:rsid w:val="00000234"/>
    <w:rsid w:val="00002362"/>
    <w:rsid w:val="000031D5"/>
    <w:rsid w:val="000038E0"/>
    <w:rsid w:val="000126D8"/>
    <w:rsid w:val="000133C6"/>
    <w:rsid w:val="00016BBA"/>
    <w:rsid w:val="00016F7B"/>
    <w:rsid w:val="00021ACC"/>
    <w:rsid w:val="00024882"/>
    <w:rsid w:val="00024DB5"/>
    <w:rsid w:val="000251FD"/>
    <w:rsid w:val="00026230"/>
    <w:rsid w:val="0002650C"/>
    <w:rsid w:val="0002658A"/>
    <w:rsid w:val="000267B3"/>
    <w:rsid w:val="00026C3F"/>
    <w:rsid w:val="00027655"/>
    <w:rsid w:val="000276C7"/>
    <w:rsid w:val="00027A3B"/>
    <w:rsid w:val="00031232"/>
    <w:rsid w:val="00031DDD"/>
    <w:rsid w:val="00033676"/>
    <w:rsid w:val="0003416B"/>
    <w:rsid w:val="00035709"/>
    <w:rsid w:val="00036DB6"/>
    <w:rsid w:val="00036E3E"/>
    <w:rsid w:val="00044C21"/>
    <w:rsid w:val="00044DF8"/>
    <w:rsid w:val="00046215"/>
    <w:rsid w:val="0004648D"/>
    <w:rsid w:val="00046F15"/>
    <w:rsid w:val="0005045E"/>
    <w:rsid w:val="00050C04"/>
    <w:rsid w:val="00051527"/>
    <w:rsid w:val="000516C7"/>
    <w:rsid w:val="00054776"/>
    <w:rsid w:val="00054DDC"/>
    <w:rsid w:val="00056E3A"/>
    <w:rsid w:val="00056F19"/>
    <w:rsid w:val="00060209"/>
    <w:rsid w:val="0006034E"/>
    <w:rsid w:val="00062995"/>
    <w:rsid w:val="00065328"/>
    <w:rsid w:val="00067BB3"/>
    <w:rsid w:val="00071DAC"/>
    <w:rsid w:val="0007325F"/>
    <w:rsid w:val="000740C1"/>
    <w:rsid w:val="00075F8D"/>
    <w:rsid w:val="00077760"/>
    <w:rsid w:val="000829E0"/>
    <w:rsid w:val="00086F17"/>
    <w:rsid w:val="000871D1"/>
    <w:rsid w:val="00092D8B"/>
    <w:rsid w:val="00093A31"/>
    <w:rsid w:val="00094DEC"/>
    <w:rsid w:val="00096136"/>
    <w:rsid w:val="0009683E"/>
    <w:rsid w:val="000A0E33"/>
    <w:rsid w:val="000A199F"/>
    <w:rsid w:val="000A19DF"/>
    <w:rsid w:val="000A2A60"/>
    <w:rsid w:val="000A42AD"/>
    <w:rsid w:val="000A4B29"/>
    <w:rsid w:val="000A59DE"/>
    <w:rsid w:val="000A5F1F"/>
    <w:rsid w:val="000A663E"/>
    <w:rsid w:val="000A6AE5"/>
    <w:rsid w:val="000B04D0"/>
    <w:rsid w:val="000B12FB"/>
    <w:rsid w:val="000B1841"/>
    <w:rsid w:val="000B2D97"/>
    <w:rsid w:val="000B3400"/>
    <w:rsid w:val="000B3531"/>
    <w:rsid w:val="000B4AD8"/>
    <w:rsid w:val="000B4F63"/>
    <w:rsid w:val="000B64A1"/>
    <w:rsid w:val="000B7381"/>
    <w:rsid w:val="000C10C3"/>
    <w:rsid w:val="000C4C57"/>
    <w:rsid w:val="000C52AC"/>
    <w:rsid w:val="000C7B3C"/>
    <w:rsid w:val="000D0CB1"/>
    <w:rsid w:val="000D0FC5"/>
    <w:rsid w:val="000D1711"/>
    <w:rsid w:val="000D1ADF"/>
    <w:rsid w:val="000D2D64"/>
    <w:rsid w:val="000D53F5"/>
    <w:rsid w:val="000D5653"/>
    <w:rsid w:val="000D7227"/>
    <w:rsid w:val="000D77EE"/>
    <w:rsid w:val="000D7BBA"/>
    <w:rsid w:val="000E06CC"/>
    <w:rsid w:val="000E0DE4"/>
    <w:rsid w:val="000E21B0"/>
    <w:rsid w:val="000E29B9"/>
    <w:rsid w:val="000E342D"/>
    <w:rsid w:val="000E35A7"/>
    <w:rsid w:val="000E35BC"/>
    <w:rsid w:val="000E3920"/>
    <w:rsid w:val="000E3E87"/>
    <w:rsid w:val="000E4387"/>
    <w:rsid w:val="000E4A26"/>
    <w:rsid w:val="000E5191"/>
    <w:rsid w:val="000F1A1F"/>
    <w:rsid w:val="000F26DD"/>
    <w:rsid w:val="000F4807"/>
    <w:rsid w:val="000F67E1"/>
    <w:rsid w:val="000F7BDC"/>
    <w:rsid w:val="001006B5"/>
    <w:rsid w:val="00103C5F"/>
    <w:rsid w:val="00104B54"/>
    <w:rsid w:val="00105DE3"/>
    <w:rsid w:val="001115E2"/>
    <w:rsid w:val="00111A02"/>
    <w:rsid w:val="00112012"/>
    <w:rsid w:val="0011281D"/>
    <w:rsid w:val="001159BC"/>
    <w:rsid w:val="00117C40"/>
    <w:rsid w:val="00121913"/>
    <w:rsid w:val="00121AFB"/>
    <w:rsid w:val="00123694"/>
    <w:rsid w:val="001236D8"/>
    <w:rsid w:val="001246B8"/>
    <w:rsid w:val="0012472C"/>
    <w:rsid w:val="0012498D"/>
    <w:rsid w:val="00127E6E"/>
    <w:rsid w:val="001300CD"/>
    <w:rsid w:val="001309CD"/>
    <w:rsid w:val="00133528"/>
    <w:rsid w:val="00133A43"/>
    <w:rsid w:val="0013448E"/>
    <w:rsid w:val="00134615"/>
    <w:rsid w:val="001350A5"/>
    <w:rsid w:val="001361C0"/>
    <w:rsid w:val="00137688"/>
    <w:rsid w:val="001378DC"/>
    <w:rsid w:val="00137DDD"/>
    <w:rsid w:val="00140608"/>
    <w:rsid w:val="00142B8E"/>
    <w:rsid w:val="00143EF1"/>
    <w:rsid w:val="00144208"/>
    <w:rsid w:val="001445E1"/>
    <w:rsid w:val="00145BB2"/>
    <w:rsid w:val="001517E4"/>
    <w:rsid w:val="001537A6"/>
    <w:rsid w:val="001539A5"/>
    <w:rsid w:val="00154CDB"/>
    <w:rsid w:val="00154FA0"/>
    <w:rsid w:val="00156852"/>
    <w:rsid w:val="00156D5A"/>
    <w:rsid w:val="00160C18"/>
    <w:rsid w:val="00162566"/>
    <w:rsid w:val="00165DDF"/>
    <w:rsid w:val="001712ED"/>
    <w:rsid w:val="001716C3"/>
    <w:rsid w:val="001728EF"/>
    <w:rsid w:val="00174F1E"/>
    <w:rsid w:val="001774CD"/>
    <w:rsid w:val="00177B37"/>
    <w:rsid w:val="00180310"/>
    <w:rsid w:val="00181F95"/>
    <w:rsid w:val="001823DD"/>
    <w:rsid w:val="00182F6C"/>
    <w:rsid w:val="001830C9"/>
    <w:rsid w:val="00183228"/>
    <w:rsid w:val="001847CF"/>
    <w:rsid w:val="00185750"/>
    <w:rsid w:val="00186704"/>
    <w:rsid w:val="00187D26"/>
    <w:rsid w:val="00191CAA"/>
    <w:rsid w:val="0019398F"/>
    <w:rsid w:val="00193A2F"/>
    <w:rsid w:val="00195BCB"/>
    <w:rsid w:val="00196263"/>
    <w:rsid w:val="001967C9"/>
    <w:rsid w:val="001A00E8"/>
    <w:rsid w:val="001A1D15"/>
    <w:rsid w:val="001A2C72"/>
    <w:rsid w:val="001A2DEA"/>
    <w:rsid w:val="001A3625"/>
    <w:rsid w:val="001A40ED"/>
    <w:rsid w:val="001A484E"/>
    <w:rsid w:val="001A4AE4"/>
    <w:rsid w:val="001A62A0"/>
    <w:rsid w:val="001B0055"/>
    <w:rsid w:val="001B08C6"/>
    <w:rsid w:val="001B5D42"/>
    <w:rsid w:val="001B5F1D"/>
    <w:rsid w:val="001B678F"/>
    <w:rsid w:val="001C06AC"/>
    <w:rsid w:val="001C096E"/>
    <w:rsid w:val="001C0F02"/>
    <w:rsid w:val="001C1207"/>
    <w:rsid w:val="001C5AC6"/>
    <w:rsid w:val="001C7D8C"/>
    <w:rsid w:val="001D075B"/>
    <w:rsid w:val="001D1048"/>
    <w:rsid w:val="001D10C0"/>
    <w:rsid w:val="001D125E"/>
    <w:rsid w:val="001D1985"/>
    <w:rsid w:val="001D28B0"/>
    <w:rsid w:val="001D2D47"/>
    <w:rsid w:val="001D559E"/>
    <w:rsid w:val="001E23C4"/>
    <w:rsid w:val="001E3301"/>
    <w:rsid w:val="001E39E6"/>
    <w:rsid w:val="001E53F0"/>
    <w:rsid w:val="001E5CF9"/>
    <w:rsid w:val="001F1DE6"/>
    <w:rsid w:val="001F4B6A"/>
    <w:rsid w:val="001F4E01"/>
    <w:rsid w:val="001F6A47"/>
    <w:rsid w:val="001F6F72"/>
    <w:rsid w:val="0020042F"/>
    <w:rsid w:val="00200ED8"/>
    <w:rsid w:val="002019A6"/>
    <w:rsid w:val="002102C8"/>
    <w:rsid w:val="002108E3"/>
    <w:rsid w:val="002113EA"/>
    <w:rsid w:val="00212832"/>
    <w:rsid w:val="0021314F"/>
    <w:rsid w:val="00213514"/>
    <w:rsid w:val="002142CD"/>
    <w:rsid w:val="002151CB"/>
    <w:rsid w:val="00215D0A"/>
    <w:rsid w:val="00216751"/>
    <w:rsid w:val="0022064F"/>
    <w:rsid w:val="00220B10"/>
    <w:rsid w:val="0022195C"/>
    <w:rsid w:val="00221CB1"/>
    <w:rsid w:val="00222047"/>
    <w:rsid w:val="00222426"/>
    <w:rsid w:val="002252E0"/>
    <w:rsid w:val="00227285"/>
    <w:rsid w:val="00227DB7"/>
    <w:rsid w:val="002307A6"/>
    <w:rsid w:val="002317EA"/>
    <w:rsid w:val="002319ED"/>
    <w:rsid w:val="00231DF0"/>
    <w:rsid w:val="00234642"/>
    <w:rsid w:val="002355B6"/>
    <w:rsid w:val="00236382"/>
    <w:rsid w:val="00236C8F"/>
    <w:rsid w:val="00240433"/>
    <w:rsid w:val="00240535"/>
    <w:rsid w:val="00242FB8"/>
    <w:rsid w:val="00243823"/>
    <w:rsid w:val="00246C37"/>
    <w:rsid w:val="002474DC"/>
    <w:rsid w:val="002474EA"/>
    <w:rsid w:val="00251E36"/>
    <w:rsid w:val="00251EDC"/>
    <w:rsid w:val="00252F4B"/>
    <w:rsid w:val="002535F9"/>
    <w:rsid w:val="00254CE6"/>
    <w:rsid w:val="00255752"/>
    <w:rsid w:val="002624BC"/>
    <w:rsid w:val="00262775"/>
    <w:rsid w:val="00263797"/>
    <w:rsid w:val="002670A5"/>
    <w:rsid w:val="00267FA9"/>
    <w:rsid w:val="002700C5"/>
    <w:rsid w:val="002735F4"/>
    <w:rsid w:val="00274CA9"/>
    <w:rsid w:val="0027520B"/>
    <w:rsid w:val="00276DF6"/>
    <w:rsid w:val="00276ECC"/>
    <w:rsid w:val="002810E2"/>
    <w:rsid w:val="00283CA8"/>
    <w:rsid w:val="00283E4E"/>
    <w:rsid w:val="0028460C"/>
    <w:rsid w:val="00284D59"/>
    <w:rsid w:val="00286A2E"/>
    <w:rsid w:val="00290D64"/>
    <w:rsid w:val="00291A3F"/>
    <w:rsid w:val="00291E7B"/>
    <w:rsid w:val="0029265D"/>
    <w:rsid w:val="0029544D"/>
    <w:rsid w:val="00295935"/>
    <w:rsid w:val="002A4697"/>
    <w:rsid w:val="002A6E1F"/>
    <w:rsid w:val="002A7EEC"/>
    <w:rsid w:val="002B15ED"/>
    <w:rsid w:val="002B1C7C"/>
    <w:rsid w:val="002B2394"/>
    <w:rsid w:val="002B27AF"/>
    <w:rsid w:val="002B28D4"/>
    <w:rsid w:val="002B33B9"/>
    <w:rsid w:val="002B564D"/>
    <w:rsid w:val="002B68A9"/>
    <w:rsid w:val="002B6AE0"/>
    <w:rsid w:val="002B7B61"/>
    <w:rsid w:val="002C09E6"/>
    <w:rsid w:val="002C10DD"/>
    <w:rsid w:val="002C5466"/>
    <w:rsid w:val="002C7E2D"/>
    <w:rsid w:val="002D0FFA"/>
    <w:rsid w:val="002D316B"/>
    <w:rsid w:val="002D374F"/>
    <w:rsid w:val="002D478F"/>
    <w:rsid w:val="002D4CFA"/>
    <w:rsid w:val="002D5C97"/>
    <w:rsid w:val="002D6351"/>
    <w:rsid w:val="002D75D5"/>
    <w:rsid w:val="002E2916"/>
    <w:rsid w:val="002E4AEE"/>
    <w:rsid w:val="002E5001"/>
    <w:rsid w:val="002E724E"/>
    <w:rsid w:val="002F1333"/>
    <w:rsid w:val="002F275A"/>
    <w:rsid w:val="002F362E"/>
    <w:rsid w:val="002F52D2"/>
    <w:rsid w:val="002F5F3A"/>
    <w:rsid w:val="002F666A"/>
    <w:rsid w:val="00300195"/>
    <w:rsid w:val="0030064D"/>
    <w:rsid w:val="00300D81"/>
    <w:rsid w:val="003021E3"/>
    <w:rsid w:val="0030447A"/>
    <w:rsid w:val="00305311"/>
    <w:rsid w:val="00305868"/>
    <w:rsid w:val="003069B0"/>
    <w:rsid w:val="003077FC"/>
    <w:rsid w:val="003101D6"/>
    <w:rsid w:val="003115CD"/>
    <w:rsid w:val="00316966"/>
    <w:rsid w:val="00316C21"/>
    <w:rsid w:val="00317BA5"/>
    <w:rsid w:val="00320499"/>
    <w:rsid w:val="003211DD"/>
    <w:rsid w:val="0032148C"/>
    <w:rsid w:val="003240B9"/>
    <w:rsid w:val="00324BD1"/>
    <w:rsid w:val="00325ACC"/>
    <w:rsid w:val="003278FF"/>
    <w:rsid w:val="003325C5"/>
    <w:rsid w:val="00332DA5"/>
    <w:rsid w:val="00333B44"/>
    <w:rsid w:val="00336C30"/>
    <w:rsid w:val="003374E9"/>
    <w:rsid w:val="00341C6C"/>
    <w:rsid w:val="003437AF"/>
    <w:rsid w:val="00343F27"/>
    <w:rsid w:val="0034585B"/>
    <w:rsid w:val="003478E8"/>
    <w:rsid w:val="00347FEC"/>
    <w:rsid w:val="00351469"/>
    <w:rsid w:val="0035519D"/>
    <w:rsid w:val="003555A7"/>
    <w:rsid w:val="00360367"/>
    <w:rsid w:val="00360F88"/>
    <w:rsid w:val="003619E7"/>
    <w:rsid w:val="00361AD7"/>
    <w:rsid w:val="00362A7C"/>
    <w:rsid w:val="00363F70"/>
    <w:rsid w:val="00365575"/>
    <w:rsid w:val="00365FB5"/>
    <w:rsid w:val="00370303"/>
    <w:rsid w:val="00371E2D"/>
    <w:rsid w:val="00371FD3"/>
    <w:rsid w:val="003814DC"/>
    <w:rsid w:val="00381B03"/>
    <w:rsid w:val="003850D2"/>
    <w:rsid w:val="003864D6"/>
    <w:rsid w:val="0038730B"/>
    <w:rsid w:val="003876F4"/>
    <w:rsid w:val="003878B9"/>
    <w:rsid w:val="00387B86"/>
    <w:rsid w:val="00390220"/>
    <w:rsid w:val="00390B63"/>
    <w:rsid w:val="00391BEA"/>
    <w:rsid w:val="00391FE5"/>
    <w:rsid w:val="003958E9"/>
    <w:rsid w:val="0039605D"/>
    <w:rsid w:val="0039621B"/>
    <w:rsid w:val="00397027"/>
    <w:rsid w:val="003A01A1"/>
    <w:rsid w:val="003A047D"/>
    <w:rsid w:val="003A0658"/>
    <w:rsid w:val="003A0D0B"/>
    <w:rsid w:val="003A1C07"/>
    <w:rsid w:val="003A3A1A"/>
    <w:rsid w:val="003A4446"/>
    <w:rsid w:val="003A5BE7"/>
    <w:rsid w:val="003A713D"/>
    <w:rsid w:val="003B244D"/>
    <w:rsid w:val="003B2B42"/>
    <w:rsid w:val="003B3EDA"/>
    <w:rsid w:val="003B44BF"/>
    <w:rsid w:val="003B5063"/>
    <w:rsid w:val="003B5576"/>
    <w:rsid w:val="003B5C4E"/>
    <w:rsid w:val="003B6E42"/>
    <w:rsid w:val="003C19A0"/>
    <w:rsid w:val="003C5E85"/>
    <w:rsid w:val="003C79B0"/>
    <w:rsid w:val="003C7E81"/>
    <w:rsid w:val="003D1C73"/>
    <w:rsid w:val="003D419A"/>
    <w:rsid w:val="003D4D64"/>
    <w:rsid w:val="003E2B5F"/>
    <w:rsid w:val="003E48D3"/>
    <w:rsid w:val="003E510B"/>
    <w:rsid w:val="003E58D0"/>
    <w:rsid w:val="003E68A6"/>
    <w:rsid w:val="003F0C13"/>
    <w:rsid w:val="003F54B0"/>
    <w:rsid w:val="00400517"/>
    <w:rsid w:val="00401449"/>
    <w:rsid w:val="00401DF4"/>
    <w:rsid w:val="00402AF7"/>
    <w:rsid w:val="0040341C"/>
    <w:rsid w:val="00406178"/>
    <w:rsid w:val="004070E6"/>
    <w:rsid w:val="00407109"/>
    <w:rsid w:val="00414087"/>
    <w:rsid w:val="00414D84"/>
    <w:rsid w:val="00414DEA"/>
    <w:rsid w:val="0041541E"/>
    <w:rsid w:val="00415596"/>
    <w:rsid w:val="00415AC3"/>
    <w:rsid w:val="00416FF2"/>
    <w:rsid w:val="00421289"/>
    <w:rsid w:val="00421B90"/>
    <w:rsid w:val="00421DBF"/>
    <w:rsid w:val="004224BE"/>
    <w:rsid w:val="00423370"/>
    <w:rsid w:val="00423BBF"/>
    <w:rsid w:val="00425CB6"/>
    <w:rsid w:val="00427020"/>
    <w:rsid w:val="004270C1"/>
    <w:rsid w:val="004324ED"/>
    <w:rsid w:val="00433888"/>
    <w:rsid w:val="00442B76"/>
    <w:rsid w:val="004450F4"/>
    <w:rsid w:val="00446801"/>
    <w:rsid w:val="00450A3A"/>
    <w:rsid w:val="00452413"/>
    <w:rsid w:val="00453355"/>
    <w:rsid w:val="004542A9"/>
    <w:rsid w:val="004551DD"/>
    <w:rsid w:val="00455DC5"/>
    <w:rsid w:val="0045618A"/>
    <w:rsid w:val="00457AAE"/>
    <w:rsid w:val="00457F9C"/>
    <w:rsid w:val="00461CD6"/>
    <w:rsid w:val="004639AD"/>
    <w:rsid w:val="00464B11"/>
    <w:rsid w:val="00465407"/>
    <w:rsid w:val="00465890"/>
    <w:rsid w:val="00465A7A"/>
    <w:rsid w:val="0046717F"/>
    <w:rsid w:val="00467186"/>
    <w:rsid w:val="00467342"/>
    <w:rsid w:val="004679F2"/>
    <w:rsid w:val="00471243"/>
    <w:rsid w:val="00472525"/>
    <w:rsid w:val="004727D5"/>
    <w:rsid w:val="004729FA"/>
    <w:rsid w:val="00474C2F"/>
    <w:rsid w:val="00474C7C"/>
    <w:rsid w:val="0047538B"/>
    <w:rsid w:val="00475CD2"/>
    <w:rsid w:val="00475FD7"/>
    <w:rsid w:val="004761F6"/>
    <w:rsid w:val="004808CD"/>
    <w:rsid w:val="00480A28"/>
    <w:rsid w:val="00480F15"/>
    <w:rsid w:val="0048129E"/>
    <w:rsid w:val="00483EB2"/>
    <w:rsid w:val="004859A6"/>
    <w:rsid w:val="00486715"/>
    <w:rsid w:val="00486C56"/>
    <w:rsid w:val="004877BF"/>
    <w:rsid w:val="00487C16"/>
    <w:rsid w:val="0049199F"/>
    <w:rsid w:val="00492B4C"/>
    <w:rsid w:val="00493C21"/>
    <w:rsid w:val="00493C80"/>
    <w:rsid w:val="00496038"/>
    <w:rsid w:val="00497CB8"/>
    <w:rsid w:val="004A1199"/>
    <w:rsid w:val="004A1F60"/>
    <w:rsid w:val="004A3A2F"/>
    <w:rsid w:val="004A4458"/>
    <w:rsid w:val="004A709A"/>
    <w:rsid w:val="004B1291"/>
    <w:rsid w:val="004B6332"/>
    <w:rsid w:val="004B71AA"/>
    <w:rsid w:val="004B7730"/>
    <w:rsid w:val="004C07EE"/>
    <w:rsid w:val="004C0BE5"/>
    <w:rsid w:val="004C224A"/>
    <w:rsid w:val="004C2569"/>
    <w:rsid w:val="004C3DA5"/>
    <w:rsid w:val="004C4342"/>
    <w:rsid w:val="004C4A7C"/>
    <w:rsid w:val="004C5A57"/>
    <w:rsid w:val="004C6258"/>
    <w:rsid w:val="004C626A"/>
    <w:rsid w:val="004C6C04"/>
    <w:rsid w:val="004C7452"/>
    <w:rsid w:val="004D205E"/>
    <w:rsid w:val="004D4A8A"/>
    <w:rsid w:val="004D63A0"/>
    <w:rsid w:val="004D6402"/>
    <w:rsid w:val="004D7789"/>
    <w:rsid w:val="004E024F"/>
    <w:rsid w:val="004E09E0"/>
    <w:rsid w:val="004E0E3F"/>
    <w:rsid w:val="004E15E6"/>
    <w:rsid w:val="004E295C"/>
    <w:rsid w:val="004E2B41"/>
    <w:rsid w:val="004E37FA"/>
    <w:rsid w:val="004E4910"/>
    <w:rsid w:val="004E4978"/>
    <w:rsid w:val="004E5837"/>
    <w:rsid w:val="004E5B39"/>
    <w:rsid w:val="004E5E25"/>
    <w:rsid w:val="004E5EF5"/>
    <w:rsid w:val="004E5F14"/>
    <w:rsid w:val="004F097D"/>
    <w:rsid w:val="004F34C5"/>
    <w:rsid w:val="004F5BBD"/>
    <w:rsid w:val="004F7E6D"/>
    <w:rsid w:val="0050091B"/>
    <w:rsid w:val="00503C89"/>
    <w:rsid w:val="0050564D"/>
    <w:rsid w:val="0050591D"/>
    <w:rsid w:val="00507DC1"/>
    <w:rsid w:val="005106E4"/>
    <w:rsid w:val="0051538D"/>
    <w:rsid w:val="00515590"/>
    <w:rsid w:val="00515A14"/>
    <w:rsid w:val="00517591"/>
    <w:rsid w:val="00520794"/>
    <w:rsid w:val="00522010"/>
    <w:rsid w:val="0052251F"/>
    <w:rsid w:val="00522E3B"/>
    <w:rsid w:val="00526EDA"/>
    <w:rsid w:val="00527238"/>
    <w:rsid w:val="00527D07"/>
    <w:rsid w:val="00532B9E"/>
    <w:rsid w:val="00533A57"/>
    <w:rsid w:val="00534CE0"/>
    <w:rsid w:val="00536BE3"/>
    <w:rsid w:val="00537216"/>
    <w:rsid w:val="00540A7F"/>
    <w:rsid w:val="00541A99"/>
    <w:rsid w:val="00541F7D"/>
    <w:rsid w:val="0054335B"/>
    <w:rsid w:val="0054553C"/>
    <w:rsid w:val="00546EBC"/>
    <w:rsid w:val="00554410"/>
    <w:rsid w:val="0055532A"/>
    <w:rsid w:val="00557CB5"/>
    <w:rsid w:val="00557D1F"/>
    <w:rsid w:val="005612E7"/>
    <w:rsid w:val="005618C0"/>
    <w:rsid w:val="005621B0"/>
    <w:rsid w:val="00565157"/>
    <w:rsid w:val="005654DE"/>
    <w:rsid w:val="00567309"/>
    <w:rsid w:val="00567750"/>
    <w:rsid w:val="00570766"/>
    <w:rsid w:val="00571030"/>
    <w:rsid w:val="00571C5A"/>
    <w:rsid w:val="005722CC"/>
    <w:rsid w:val="00573D9A"/>
    <w:rsid w:val="00574B03"/>
    <w:rsid w:val="0057636E"/>
    <w:rsid w:val="00576389"/>
    <w:rsid w:val="00576F58"/>
    <w:rsid w:val="00577974"/>
    <w:rsid w:val="00582949"/>
    <w:rsid w:val="005844D9"/>
    <w:rsid w:val="005847C7"/>
    <w:rsid w:val="005851A7"/>
    <w:rsid w:val="00585F05"/>
    <w:rsid w:val="00586618"/>
    <w:rsid w:val="00587393"/>
    <w:rsid w:val="00590D70"/>
    <w:rsid w:val="005915C0"/>
    <w:rsid w:val="00592C04"/>
    <w:rsid w:val="0059351F"/>
    <w:rsid w:val="005936DF"/>
    <w:rsid w:val="00595DB1"/>
    <w:rsid w:val="0059766A"/>
    <w:rsid w:val="00597934"/>
    <w:rsid w:val="00597943"/>
    <w:rsid w:val="005A017B"/>
    <w:rsid w:val="005A37A1"/>
    <w:rsid w:val="005A667C"/>
    <w:rsid w:val="005B0061"/>
    <w:rsid w:val="005B0351"/>
    <w:rsid w:val="005B0E0D"/>
    <w:rsid w:val="005B141F"/>
    <w:rsid w:val="005B3750"/>
    <w:rsid w:val="005B3ECF"/>
    <w:rsid w:val="005B6379"/>
    <w:rsid w:val="005C2FE9"/>
    <w:rsid w:val="005C3191"/>
    <w:rsid w:val="005C478C"/>
    <w:rsid w:val="005C75EB"/>
    <w:rsid w:val="005C7909"/>
    <w:rsid w:val="005C7FB7"/>
    <w:rsid w:val="005D01D4"/>
    <w:rsid w:val="005D039A"/>
    <w:rsid w:val="005D2CF0"/>
    <w:rsid w:val="005D3A12"/>
    <w:rsid w:val="005D3C34"/>
    <w:rsid w:val="005D4592"/>
    <w:rsid w:val="005D6CBB"/>
    <w:rsid w:val="005D6EFD"/>
    <w:rsid w:val="005D7E75"/>
    <w:rsid w:val="005E0BAC"/>
    <w:rsid w:val="005E0DA0"/>
    <w:rsid w:val="005E1E5C"/>
    <w:rsid w:val="005E2F9F"/>
    <w:rsid w:val="005E5459"/>
    <w:rsid w:val="005E56C2"/>
    <w:rsid w:val="005E63F1"/>
    <w:rsid w:val="005E71E5"/>
    <w:rsid w:val="005E79AA"/>
    <w:rsid w:val="005F03A4"/>
    <w:rsid w:val="005F3884"/>
    <w:rsid w:val="005F3CFE"/>
    <w:rsid w:val="005F40C5"/>
    <w:rsid w:val="005F6279"/>
    <w:rsid w:val="005F6B06"/>
    <w:rsid w:val="005F7BEE"/>
    <w:rsid w:val="006000FB"/>
    <w:rsid w:val="00602B2C"/>
    <w:rsid w:val="00602B98"/>
    <w:rsid w:val="0060460D"/>
    <w:rsid w:val="0060535D"/>
    <w:rsid w:val="006057BD"/>
    <w:rsid w:val="0060675B"/>
    <w:rsid w:val="006075F8"/>
    <w:rsid w:val="006105BF"/>
    <w:rsid w:val="006112A6"/>
    <w:rsid w:val="00612779"/>
    <w:rsid w:val="00614ADE"/>
    <w:rsid w:val="0062067E"/>
    <w:rsid w:val="006209FB"/>
    <w:rsid w:val="0062114F"/>
    <w:rsid w:val="0062148B"/>
    <w:rsid w:val="006224A2"/>
    <w:rsid w:val="006232AA"/>
    <w:rsid w:val="006233F2"/>
    <w:rsid w:val="006235F3"/>
    <w:rsid w:val="0062378E"/>
    <w:rsid w:val="006238D8"/>
    <w:rsid w:val="00625FAB"/>
    <w:rsid w:val="006277B8"/>
    <w:rsid w:val="00631063"/>
    <w:rsid w:val="0063110B"/>
    <w:rsid w:val="0063548C"/>
    <w:rsid w:val="00635B94"/>
    <w:rsid w:val="00635D5F"/>
    <w:rsid w:val="00635D7D"/>
    <w:rsid w:val="006406EC"/>
    <w:rsid w:val="00641908"/>
    <w:rsid w:val="00642243"/>
    <w:rsid w:val="00642D12"/>
    <w:rsid w:val="0064356D"/>
    <w:rsid w:val="00644BC5"/>
    <w:rsid w:val="00652499"/>
    <w:rsid w:val="0065652A"/>
    <w:rsid w:val="00657093"/>
    <w:rsid w:val="0065711B"/>
    <w:rsid w:val="006575B5"/>
    <w:rsid w:val="0066010A"/>
    <w:rsid w:val="0066246B"/>
    <w:rsid w:val="00663AB6"/>
    <w:rsid w:val="00663D57"/>
    <w:rsid w:val="00664195"/>
    <w:rsid w:val="00664FC8"/>
    <w:rsid w:val="00666637"/>
    <w:rsid w:val="00667237"/>
    <w:rsid w:val="00667CEE"/>
    <w:rsid w:val="00671C84"/>
    <w:rsid w:val="0067222A"/>
    <w:rsid w:val="006736F0"/>
    <w:rsid w:val="006746E9"/>
    <w:rsid w:val="00675915"/>
    <w:rsid w:val="00675F89"/>
    <w:rsid w:val="00677A61"/>
    <w:rsid w:val="00680E3C"/>
    <w:rsid w:val="00681F4E"/>
    <w:rsid w:val="0068526A"/>
    <w:rsid w:val="00685433"/>
    <w:rsid w:val="00685940"/>
    <w:rsid w:val="00685BD1"/>
    <w:rsid w:val="00687CFC"/>
    <w:rsid w:val="006909F3"/>
    <w:rsid w:val="00690C24"/>
    <w:rsid w:val="00691186"/>
    <w:rsid w:val="0069137E"/>
    <w:rsid w:val="00691505"/>
    <w:rsid w:val="00691D9E"/>
    <w:rsid w:val="00692D60"/>
    <w:rsid w:val="006947D2"/>
    <w:rsid w:val="00696E3F"/>
    <w:rsid w:val="00697136"/>
    <w:rsid w:val="006979BB"/>
    <w:rsid w:val="006A0EC3"/>
    <w:rsid w:val="006A1601"/>
    <w:rsid w:val="006A16CF"/>
    <w:rsid w:val="006A26EB"/>
    <w:rsid w:val="006A2BAB"/>
    <w:rsid w:val="006A34EE"/>
    <w:rsid w:val="006A557E"/>
    <w:rsid w:val="006A6D7E"/>
    <w:rsid w:val="006A78E3"/>
    <w:rsid w:val="006A794F"/>
    <w:rsid w:val="006A7CCF"/>
    <w:rsid w:val="006A7EA2"/>
    <w:rsid w:val="006B0A59"/>
    <w:rsid w:val="006B1250"/>
    <w:rsid w:val="006B2C79"/>
    <w:rsid w:val="006B3F2E"/>
    <w:rsid w:val="006B3F69"/>
    <w:rsid w:val="006B46B9"/>
    <w:rsid w:val="006B55C9"/>
    <w:rsid w:val="006B6BB3"/>
    <w:rsid w:val="006B7C1A"/>
    <w:rsid w:val="006C0157"/>
    <w:rsid w:val="006C0A54"/>
    <w:rsid w:val="006C71BB"/>
    <w:rsid w:val="006C7A83"/>
    <w:rsid w:val="006D0B31"/>
    <w:rsid w:val="006D0FD1"/>
    <w:rsid w:val="006D1030"/>
    <w:rsid w:val="006D3187"/>
    <w:rsid w:val="006D78F3"/>
    <w:rsid w:val="006E1E2C"/>
    <w:rsid w:val="006E21C8"/>
    <w:rsid w:val="006E333A"/>
    <w:rsid w:val="006E40B2"/>
    <w:rsid w:val="006E4607"/>
    <w:rsid w:val="006E48BD"/>
    <w:rsid w:val="006E677D"/>
    <w:rsid w:val="006E6B37"/>
    <w:rsid w:val="006E718D"/>
    <w:rsid w:val="006F00DE"/>
    <w:rsid w:val="006F0F59"/>
    <w:rsid w:val="006F2647"/>
    <w:rsid w:val="006F3BF9"/>
    <w:rsid w:val="006F3E5C"/>
    <w:rsid w:val="006F575C"/>
    <w:rsid w:val="006F6206"/>
    <w:rsid w:val="006F6BDB"/>
    <w:rsid w:val="006F7E29"/>
    <w:rsid w:val="0070461C"/>
    <w:rsid w:val="007063E0"/>
    <w:rsid w:val="00706D35"/>
    <w:rsid w:val="0071206A"/>
    <w:rsid w:val="00712400"/>
    <w:rsid w:val="00713D89"/>
    <w:rsid w:val="007151B5"/>
    <w:rsid w:val="00716404"/>
    <w:rsid w:val="00720FFD"/>
    <w:rsid w:val="007239EF"/>
    <w:rsid w:val="00724A13"/>
    <w:rsid w:val="00724D5B"/>
    <w:rsid w:val="0072623B"/>
    <w:rsid w:val="007263E4"/>
    <w:rsid w:val="0072766D"/>
    <w:rsid w:val="0073019F"/>
    <w:rsid w:val="007301C5"/>
    <w:rsid w:val="007309C3"/>
    <w:rsid w:val="00731221"/>
    <w:rsid w:val="00731BC5"/>
    <w:rsid w:val="00732C44"/>
    <w:rsid w:val="0073433C"/>
    <w:rsid w:val="00734580"/>
    <w:rsid w:val="0073489B"/>
    <w:rsid w:val="0073581B"/>
    <w:rsid w:val="00741A9A"/>
    <w:rsid w:val="007420BF"/>
    <w:rsid w:val="007425C7"/>
    <w:rsid w:val="00743409"/>
    <w:rsid w:val="00743703"/>
    <w:rsid w:val="0074395F"/>
    <w:rsid w:val="007470FA"/>
    <w:rsid w:val="007526AB"/>
    <w:rsid w:val="007530E1"/>
    <w:rsid w:val="007564D0"/>
    <w:rsid w:val="00756C8A"/>
    <w:rsid w:val="00757785"/>
    <w:rsid w:val="00760DE5"/>
    <w:rsid w:val="007610C7"/>
    <w:rsid w:val="00763DB2"/>
    <w:rsid w:val="0076607B"/>
    <w:rsid w:val="0076776D"/>
    <w:rsid w:val="00773156"/>
    <w:rsid w:val="0077444B"/>
    <w:rsid w:val="00775974"/>
    <w:rsid w:val="00775D66"/>
    <w:rsid w:val="00777F65"/>
    <w:rsid w:val="007811CC"/>
    <w:rsid w:val="00786742"/>
    <w:rsid w:val="00786ED9"/>
    <w:rsid w:val="00790510"/>
    <w:rsid w:val="00790A0A"/>
    <w:rsid w:val="00791061"/>
    <w:rsid w:val="00791E3E"/>
    <w:rsid w:val="007935D9"/>
    <w:rsid w:val="00795832"/>
    <w:rsid w:val="007A144D"/>
    <w:rsid w:val="007A1B04"/>
    <w:rsid w:val="007A1B57"/>
    <w:rsid w:val="007A2C73"/>
    <w:rsid w:val="007A6ACB"/>
    <w:rsid w:val="007A6B93"/>
    <w:rsid w:val="007A73F7"/>
    <w:rsid w:val="007B0146"/>
    <w:rsid w:val="007B0E19"/>
    <w:rsid w:val="007B197D"/>
    <w:rsid w:val="007B3FFE"/>
    <w:rsid w:val="007B46FC"/>
    <w:rsid w:val="007B61A3"/>
    <w:rsid w:val="007B6786"/>
    <w:rsid w:val="007B688F"/>
    <w:rsid w:val="007B6E92"/>
    <w:rsid w:val="007B780F"/>
    <w:rsid w:val="007C1925"/>
    <w:rsid w:val="007C1C70"/>
    <w:rsid w:val="007C2BAE"/>
    <w:rsid w:val="007C30A8"/>
    <w:rsid w:val="007C4872"/>
    <w:rsid w:val="007C555E"/>
    <w:rsid w:val="007C71CD"/>
    <w:rsid w:val="007D1B33"/>
    <w:rsid w:val="007D6B3D"/>
    <w:rsid w:val="007D7DD7"/>
    <w:rsid w:val="007E17C1"/>
    <w:rsid w:val="007E184A"/>
    <w:rsid w:val="007E3BB7"/>
    <w:rsid w:val="007E5110"/>
    <w:rsid w:val="007E5A1A"/>
    <w:rsid w:val="007E5B70"/>
    <w:rsid w:val="007E6C10"/>
    <w:rsid w:val="007E7A5E"/>
    <w:rsid w:val="007E7D40"/>
    <w:rsid w:val="007F0787"/>
    <w:rsid w:val="007F0BA7"/>
    <w:rsid w:val="007F0CA0"/>
    <w:rsid w:val="007F1928"/>
    <w:rsid w:val="007F2C85"/>
    <w:rsid w:val="007F2CE1"/>
    <w:rsid w:val="007F429A"/>
    <w:rsid w:val="007F6028"/>
    <w:rsid w:val="007F703D"/>
    <w:rsid w:val="007F706E"/>
    <w:rsid w:val="00801606"/>
    <w:rsid w:val="00803F77"/>
    <w:rsid w:val="0080493F"/>
    <w:rsid w:val="008053AA"/>
    <w:rsid w:val="00805F39"/>
    <w:rsid w:val="00806897"/>
    <w:rsid w:val="00810AD6"/>
    <w:rsid w:val="008117A4"/>
    <w:rsid w:val="00811A64"/>
    <w:rsid w:val="008138BB"/>
    <w:rsid w:val="008155F3"/>
    <w:rsid w:val="00815D25"/>
    <w:rsid w:val="00816DE6"/>
    <w:rsid w:val="0081793E"/>
    <w:rsid w:val="00821E1B"/>
    <w:rsid w:val="008223B5"/>
    <w:rsid w:val="00822A02"/>
    <w:rsid w:val="00822A21"/>
    <w:rsid w:val="00826356"/>
    <w:rsid w:val="00827285"/>
    <w:rsid w:val="00831B39"/>
    <w:rsid w:val="00832C9E"/>
    <w:rsid w:val="00834032"/>
    <w:rsid w:val="00834A4D"/>
    <w:rsid w:val="00834C73"/>
    <w:rsid w:val="008362B9"/>
    <w:rsid w:val="00836FA3"/>
    <w:rsid w:val="00842BA3"/>
    <w:rsid w:val="00844164"/>
    <w:rsid w:val="00844D60"/>
    <w:rsid w:val="00846422"/>
    <w:rsid w:val="00846AC3"/>
    <w:rsid w:val="00851DF4"/>
    <w:rsid w:val="00852679"/>
    <w:rsid w:val="0085379F"/>
    <w:rsid w:val="0085457F"/>
    <w:rsid w:val="00857A76"/>
    <w:rsid w:val="00857D27"/>
    <w:rsid w:val="0086062A"/>
    <w:rsid w:val="00861225"/>
    <w:rsid w:val="008624AD"/>
    <w:rsid w:val="008632AF"/>
    <w:rsid w:val="00864570"/>
    <w:rsid w:val="008659C6"/>
    <w:rsid w:val="00870F1F"/>
    <w:rsid w:val="00872130"/>
    <w:rsid w:val="00872516"/>
    <w:rsid w:val="00872963"/>
    <w:rsid w:val="00874F53"/>
    <w:rsid w:val="00875E39"/>
    <w:rsid w:val="00882FE1"/>
    <w:rsid w:val="00890ECD"/>
    <w:rsid w:val="00891577"/>
    <w:rsid w:val="0089178B"/>
    <w:rsid w:val="00891F4D"/>
    <w:rsid w:val="008920E0"/>
    <w:rsid w:val="0089216D"/>
    <w:rsid w:val="0089258F"/>
    <w:rsid w:val="00892D92"/>
    <w:rsid w:val="00893425"/>
    <w:rsid w:val="00893A81"/>
    <w:rsid w:val="0089488B"/>
    <w:rsid w:val="00895E09"/>
    <w:rsid w:val="00896FFC"/>
    <w:rsid w:val="00897225"/>
    <w:rsid w:val="00897C41"/>
    <w:rsid w:val="008A0F72"/>
    <w:rsid w:val="008A15E8"/>
    <w:rsid w:val="008A1CFF"/>
    <w:rsid w:val="008A1D15"/>
    <w:rsid w:val="008A38F2"/>
    <w:rsid w:val="008A3C9B"/>
    <w:rsid w:val="008A42E2"/>
    <w:rsid w:val="008A48A0"/>
    <w:rsid w:val="008A5232"/>
    <w:rsid w:val="008A7374"/>
    <w:rsid w:val="008C1D90"/>
    <w:rsid w:val="008C38BA"/>
    <w:rsid w:val="008C4B91"/>
    <w:rsid w:val="008C4C7B"/>
    <w:rsid w:val="008C5A00"/>
    <w:rsid w:val="008C6263"/>
    <w:rsid w:val="008C6C50"/>
    <w:rsid w:val="008C6CA6"/>
    <w:rsid w:val="008C6FD5"/>
    <w:rsid w:val="008C70C4"/>
    <w:rsid w:val="008D40D5"/>
    <w:rsid w:val="008D4DC3"/>
    <w:rsid w:val="008D5E37"/>
    <w:rsid w:val="008D6AC1"/>
    <w:rsid w:val="008D7051"/>
    <w:rsid w:val="008E32ED"/>
    <w:rsid w:val="008E3673"/>
    <w:rsid w:val="008E3908"/>
    <w:rsid w:val="008E48CD"/>
    <w:rsid w:val="008E6427"/>
    <w:rsid w:val="008E7E19"/>
    <w:rsid w:val="008F0C6F"/>
    <w:rsid w:val="008F10BD"/>
    <w:rsid w:val="008F1E4B"/>
    <w:rsid w:val="008F1F1A"/>
    <w:rsid w:val="008F6EBA"/>
    <w:rsid w:val="008F7D43"/>
    <w:rsid w:val="009006ED"/>
    <w:rsid w:val="00900A2C"/>
    <w:rsid w:val="00901858"/>
    <w:rsid w:val="00902F8B"/>
    <w:rsid w:val="0090442A"/>
    <w:rsid w:val="0090608B"/>
    <w:rsid w:val="009105F1"/>
    <w:rsid w:val="0091093D"/>
    <w:rsid w:val="009112F5"/>
    <w:rsid w:val="00911738"/>
    <w:rsid w:val="00911BBC"/>
    <w:rsid w:val="00912B9D"/>
    <w:rsid w:val="00912C14"/>
    <w:rsid w:val="00914CB5"/>
    <w:rsid w:val="00915164"/>
    <w:rsid w:val="00917944"/>
    <w:rsid w:val="0092015C"/>
    <w:rsid w:val="00921509"/>
    <w:rsid w:val="00921F73"/>
    <w:rsid w:val="00922D38"/>
    <w:rsid w:val="00923885"/>
    <w:rsid w:val="009239E0"/>
    <w:rsid w:val="009260A9"/>
    <w:rsid w:val="0092705F"/>
    <w:rsid w:val="009270FA"/>
    <w:rsid w:val="00932C0E"/>
    <w:rsid w:val="00934160"/>
    <w:rsid w:val="00934334"/>
    <w:rsid w:val="009348A3"/>
    <w:rsid w:val="00936274"/>
    <w:rsid w:val="0093632A"/>
    <w:rsid w:val="0093751A"/>
    <w:rsid w:val="00944B60"/>
    <w:rsid w:val="00947DB3"/>
    <w:rsid w:val="00951010"/>
    <w:rsid w:val="00951C81"/>
    <w:rsid w:val="00956943"/>
    <w:rsid w:val="00956E5E"/>
    <w:rsid w:val="009579E6"/>
    <w:rsid w:val="00957F7F"/>
    <w:rsid w:val="00961790"/>
    <w:rsid w:val="00962CED"/>
    <w:rsid w:val="00963EF9"/>
    <w:rsid w:val="00964101"/>
    <w:rsid w:val="00964DCA"/>
    <w:rsid w:val="00966A97"/>
    <w:rsid w:val="00967112"/>
    <w:rsid w:val="00971782"/>
    <w:rsid w:val="00972C41"/>
    <w:rsid w:val="00973E94"/>
    <w:rsid w:val="00977399"/>
    <w:rsid w:val="00977622"/>
    <w:rsid w:val="00980A27"/>
    <w:rsid w:val="009830FA"/>
    <w:rsid w:val="00985012"/>
    <w:rsid w:val="00985966"/>
    <w:rsid w:val="00986D23"/>
    <w:rsid w:val="00986E8A"/>
    <w:rsid w:val="009911DD"/>
    <w:rsid w:val="00991CB5"/>
    <w:rsid w:val="00992504"/>
    <w:rsid w:val="009940E4"/>
    <w:rsid w:val="00995578"/>
    <w:rsid w:val="00995A45"/>
    <w:rsid w:val="00995F81"/>
    <w:rsid w:val="00996FE0"/>
    <w:rsid w:val="00997CA9"/>
    <w:rsid w:val="00997CC5"/>
    <w:rsid w:val="009A7140"/>
    <w:rsid w:val="009A7935"/>
    <w:rsid w:val="009B1362"/>
    <w:rsid w:val="009B1F23"/>
    <w:rsid w:val="009B21C0"/>
    <w:rsid w:val="009B44BF"/>
    <w:rsid w:val="009B4AF5"/>
    <w:rsid w:val="009B4F41"/>
    <w:rsid w:val="009B7DC9"/>
    <w:rsid w:val="009C2545"/>
    <w:rsid w:val="009C25C0"/>
    <w:rsid w:val="009C2719"/>
    <w:rsid w:val="009C30BD"/>
    <w:rsid w:val="009C421A"/>
    <w:rsid w:val="009C4AAA"/>
    <w:rsid w:val="009C5BDC"/>
    <w:rsid w:val="009C60C4"/>
    <w:rsid w:val="009C7639"/>
    <w:rsid w:val="009C7C48"/>
    <w:rsid w:val="009D1C6B"/>
    <w:rsid w:val="009D238D"/>
    <w:rsid w:val="009D2937"/>
    <w:rsid w:val="009D2F88"/>
    <w:rsid w:val="009D3192"/>
    <w:rsid w:val="009D3222"/>
    <w:rsid w:val="009D4781"/>
    <w:rsid w:val="009D6907"/>
    <w:rsid w:val="009D6C74"/>
    <w:rsid w:val="009D7CBB"/>
    <w:rsid w:val="009E0A0A"/>
    <w:rsid w:val="009E0AA8"/>
    <w:rsid w:val="009E4971"/>
    <w:rsid w:val="009E4CBD"/>
    <w:rsid w:val="009E744D"/>
    <w:rsid w:val="009F04A8"/>
    <w:rsid w:val="009F0B0B"/>
    <w:rsid w:val="009F232E"/>
    <w:rsid w:val="009F3E4E"/>
    <w:rsid w:val="009F5EF8"/>
    <w:rsid w:val="009F6F98"/>
    <w:rsid w:val="00A0049D"/>
    <w:rsid w:val="00A018A0"/>
    <w:rsid w:val="00A020B0"/>
    <w:rsid w:val="00A0439B"/>
    <w:rsid w:val="00A04F1E"/>
    <w:rsid w:val="00A059E4"/>
    <w:rsid w:val="00A0629E"/>
    <w:rsid w:val="00A06D56"/>
    <w:rsid w:val="00A071A8"/>
    <w:rsid w:val="00A075E1"/>
    <w:rsid w:val="00A10448"/>
    <w:rsid w:val="00A1491D"/>
    <w:rsid w:val="00A14C32"/>
    <w:rsid w:val="00A15D40"/>
    <w:rsid w:val="00A2338F"/>
    <w:rsid w:val="00A2366B"/>
    <w:rsid w:val="00A24712"/>
    <w:rsid w:val="00A25E49"/>
    <w:rsid w:val="00A2662D"/>
    <w:rsid w:val="00A30648"/>
    <w:rsid w:val="00A307A5"/>
    <w:rsid w:val="00A31B19"/>
    <w:rsid w:val="00A32D1E"/>
    <w:rsid w:val="00A340B2"/>
    <w:rsid w:val="00A36502"/>
    <w:rsid w:val="00A40FF1"/>
    <w:rsid w:val="00A4194F"/>
    <w:rsid w:val="00A4256D"/>
    <w:rsid w:val="00A4377B"/>
    <w:rsid w:val="00A45E0A"/>
    <w:rsid w:val="00A46C07"/>
    <w:rsid w:val="00A501DD"/>
    <w:rsid w:val="00A511AB"/>
    <w:rsid w:val="00A52E85"/>
    <w:rsid w:val="00A53FD2"/>
    <w:rsid w:val="00A54623"/>
    <w:rsid w:val="00A56015"/>
    <w:rsid w:val="00A60339"/>
    <w:rsid w:val="00A60E73"/>
    <w:rsid w:val="00A61D9C"/>
    <w:rsid w:val="00A731DF"/>
    <w:rsid w:val="00A74ADC"/>
    <w:rsid w:val="00A771D5"/>
    <w:rsid w:val="00A81A03"/>
    <w:rsid w:val="00A83194"/>
    <w:rsid w:val="00A858D1"/>
    <w:rsid w:val="00A85C25"/>
    <w:rsid w:val="00A9196D"/>
    <w:rsid w:val="00A91B7B"/>
    <w:rsid w:val="00A92767"/>
    <w:rsid w:val="00A946D4"/>
    <w:rsid w:val="00A94A6F"/>
    <w:rsid w:val="00A95B08"/>
    <w:rsid w:val="00A95ECF"/>
    <w:rsid w:val="00A97E0C"/>
    <w:rsid w:val="00AA57E6"/>
    <w:rsid w:val="00AA6780"/>
    <w:rsid w:val="00AA6ACE"/>
    <w:rsid w:val="00AB14D9"/>
    <w:rsid w:val="00AB1CF3"/>
    <w:rsid w:val="00AB2808"/>
    <w:rsid w:val="00AB319D"/>
    <w:rsid w:val="00AB375C"/>
    <w:rsid w:val="00AB49CA"/>
    <w:rsid w:val="00AB555C"/>
    <w:rsid w:val="00AB57FD"/>
    <w:rsid w:val="00AB62A0"/>
    <w:rsid w:val="00AB639D"/>
    <w:rsid w:val="00AB678E"/>
    <w:rsid w:val="00AB72E1"/>
    <w:rsid w:val="00AB7936"/>
    <w:rsid w:val="00AB7AA7"/>
    <w:rsid w:val="00AB7BE6"/>
    <w:rsid w:val="00AB7F12"/>
    <w:rsid w:val="00AC011F"/>
    <w:rsid w:val="00AC14D7"/>
    <w:rsid w:val="00AC2095"/>
    <w:rsid w:val="00AC32AA"/>
    <w:rsid w:val="00AC3E61"/>
    <w:rsid w:val="00AC529B"/>
    <w:rsid w:val="00AC5C68"/>
    <w:rsid w:val="00AC608E"/>
    <w:rsid w:val="00AC758C"/>
    <w:rsid w:val="00AC7915"/>
    <w:rsid w:val="00AD2551"/>
    <w:rsid w:val="00AD41EE"/>
    <w:rsid w:val="00AD64C8"/>
    <w:rsid w:val="00AD67A6"/>
    <w:rsid w:val="00AD7330"/>
    <w:rsid w:val="00AE0586"/>
    <w:rsid w:val="00AE3A11"/>
    <w:rsid w:val="00AE3BD6"/>
    <w:rsid w:val="00AE4E31"/>
    <w:rsid w:val="00AE51E3"/>
    <w:rsid w:val="00AE79ED"/>
    <w:rsid w:val="00AE7D5F"/>
    <w:rsid w:val="00AF05E8"/>
    <w:rsid w:val="00AF1C39"/>
    <w:rsid w:val="00AF340D"/>
    <w:rsid w:val="00AF385F"/>
    <w:rsid w:val="00AF3D82"/>
    <w:rsid w:val="00AF7DBB"/>
    <w:rsid w:val="00B00327"/>
    <w:rsid w:val="00B01FF8"/>
    <w:rsid w:val="00B032ED"/>
    <w:rsid w:val="00B066BC"/>
    <w:rsid w:val="00B1171E"/>
    <w:rsid w:val="00B1190B"/>
    <w:rsid w:val="00B12B4C"/>
    <w:rsid w:val="00B17E9F"/>
    <w:rsid w:val="00B17F35"/>
    <w:rsid w:val="00B200C7"/>
    <w:rsid w:val="00B20BB9"/>
    <w:rsid w:val="00B22ACF"/>
    <w:rsid w:val="00B2361F"/>
    <w:rsid w:val="00B26332"/>
    <w:rsid w:val="00B33EF3"/>
    <w:rsid w:val="00B3407F"/>
    <w:rsid w:val="00B347F5"/>
    <w:rsid w:val="00B378FD"/>
    <w:rsid w:val="00B37DF7"/>
    <w:rsid w:val="00B41919"/>
    <w:rsid w:val="00B42952"/>
    <w:rsid w:val="00B4321A"/>
    <w:rsid w:val="00B4359E"/>
    <w:rsid w:val="00B43932"/>
    <w:rsid w:val="00B45977"/>
    <w:rsid w:val="00B46352"/>
    <w:rsid w:val="00B46DEC"/>
    <w:rsid w:val="00B473C7"/>
    <w:rsid w:val="00B50FDE"/>
    <w:rsid w:val="00B52A88"/>
    <w:rsid w:val="00B52C15"/>
    <w:rsid w:val="00B545BA"/>
    <w:rsid w:val="00B54960"/>
    <w:rsid w:val="00B568C0"/>
    <w:rsid w:val="00B57A5A"/>
    <w:rsid w:val="00B60E87"/>
    <w:rsid w:val="00B61562"/>
    <w:rsid w:val="00B617C2"/>
    <w:rsid w:val="00B622B5"/>
    <w:rsid w:val="00B62548"/>
    <w:rsid w:val="00B6341C"/>
    <w:rsid w:val="00B63E84"/>
    <w:rsid w:val="00B63E86"/>
    <w:rsid w:val="00B644C0"/>
    <w:rsid w:val="00B64C20"/>
    <w:rsid w:val="00B65306"/>
    <w:rsid w:val="00B653CD"/>
    <w:rsid w:val="00B658A9"/>
    <w:rsid w:val="00B67637"/>
    <w:rsid w:val="00B67E94"/>
    <w:rsid w:val="00B701FE"/>
    <w:rsid w:val="00B71852"/>
    <w:rsid w:val="00B72B2E"/>
    <w:rsid w:val="00B74C31"/>
    <w:rsid w:val="00B758BE"/>
    <w:rsid w:val="00B75CE7"/>
    <w:rsid w:val="00B85CED"/>
    <w:rsid w:val="00B86099"/>
    <w:rsid w:val="00B86638"/>
    <w:rsid w:val="00B9099D"/>
    <w:rsid w:val="00B91284"/>
    <w:rsid w:val="00B91810"/>
    <w:rsid w:val="00B9198D"/>
    <w:rsid w:val="00B92548"/>
    <w:rsid w:val="00B93401"/>
    <w:rsid w:val="00B9514E"/>
    <w:rsid w:val="00B955B8"/>
    <w:rsid w:val="00B9569B"/>
    <w:rsid w:val="00B95DF5"/>
    <w:rsid w:val="00B96752"/>
    <w:rsid w:val="00B96765"/>
    <w:rsid w:val="00BA28C7"/>
    <w:rsid w:val="00BA30E8"/>
    <w:rsid w:val="00BA3699"/>
    <w:rsid w:val="00BA5278"/>
    <w:rsid w:val="00BA63B3"/>
    <w:rsid w:val="00BA7286"/>
    <w:rsid w:val="00BB0568"/>
    <w:rsid w:val="00BB066E"/>
    <w:rsid w:val="00BB19CE"/>
    <w:rsid w:val="00BB22B7"/>
    <w:rsid w:val="00BB2414"/>
    <w:rsid w:val="00BB2F09"/>
    <w:rsid w:val="00BB494A"/>
    <w:rsid w:val="00BB58A7"/>
    <w:rsid w:val="00BB67BB"/>
    <w:rsid w:val="00BB7213"/>
    <w:rsid w:val="00BB732A"/>
    <w:rsid w:val="00BB7FE3"/>
    <w:rsid w:val="00BC159D"/>
    <w:rsid w:val="00BC19FB"/>
    <w:rsid w:val="00BC30B4"/>
    <w:rsid w:val="00BC311A"/>
    <w:rsid w:val="00BC4F98"/>
    <w:rsid w:val="00BC7E3B"/>
    <w:rsid w:val="00BD04B4"/>
    <w:rsid w:val="00BD1D4D"/>
    <w:rsid w:val="00BD7355"/>
    <w:rsid w:val="00BE3A90"/>
    <w:rsid w:val="00BE3FFD"/>
    <w:rsid w:val="00BE574B"/>
    <w:rsid w:val="00BE699D"/>
    <w:rsid w:val="00BE7E6C"/>
    <w:rsid w:val="00BF24F7"/>
    <w:rsid w:val="00BF2E99"/>
    <w:rsid w:val="00BF2F8C"/>
    <w:rsid w:val="00BF3808"/>
    <w:rsid w:val="00BF428F"/>
    <w:rsid w:val="00BF4F8B"/>
    <w:rsid w:val="00BF5CB0"/>
    <w:rsid w:val="00BF64BC"/>
    <w:rsid w:val="00BF6A55"/>
    <w:rsid w:val="00C00FDE"/>
    <w:rsid w:val="00C03FBD"/>
    <w:rsid w:val="00C04203"/>
    <w:rsid w:val="00C04DF9"/>
    <w:rsid w:val="00C05A12"/>
    <w:rsid w:val="00C12F49"/>
    <w:rsid w:val="00C14188"/>
    <w:rsid w:val="00C146CD"/>
    <w:rsid w:val="00C174C9"/>
    <w:rsid w:val="00C218BA"/>
    <w:rsid w:val="00C268E1"/>
    <w:rsid w:val="00C2695C"/>
    <w:rsid w:val="00C300C8"/>
    <w:rsid w:val="00C324F7"/>
    <w:rsid w:val="00C353A0"/>
    <w:rsid w:val="00C36446"/>
    <w:rsid w:val="00C3689C"/>
    <w:rsid w:val="00C43151"/>
    <w:rsid w:val="00C43D49"/>
    <w:rsid w:val="00C46115"/>
    <w:rsid w:val="00C4658C"/>
    <w:rsid w:val="00C471F4"/>
    <w:rsid w:val="00C47CD2"/>
    <w:rsid w:val="00C510AE"/>
    <w:rsid w:val="00C52325"/>
    <w:rsid w:val="00C52950"/>
    <w:rsid w:val="00C55C3D"/>
    <w:rsid w:val="00C6032E"/>
    <w:rsid w:val="00C60B0C"/>
    <w:rsid w:val="00C60B6D"/>
    <w:rsid w:val="00C632D4"/>
    <w:rsid w:val="00C63603"/>
    <w:rsid w:val="00C63EAF"/>
    <w:rsid w:val="00C663F5"/>
    <w:rsid w:val="00C70601"/>
    <w:rsid w:val="00C73B3B"/>
    <w:rsid w:val="00C74178"/>
    <w:rsid w:val="00C75E41"/>
    <w:rsid w:val="00C76280"/>
    <w:rsid w:val="00C80BB9"/>
    <w:rsid w:val="00C82504"/>
    <w:rsid w:val="00C841C3"/>
    <w:rsid w:val="00C86052"/>
    <w:rsid w:val="00C86684"/>
    <w:rsid w:val="00C86912"/>
    <w:rsid w:val="00C92F11"/>
    <w:rsid w:val="00C93299"/>
    <w:rsid w:val="00C94C79"/>
    <w:rsid w:val="00C95780"/>
    <w:rsid w:val="00CA03D9"/>
    <w:rsid w:val="00CA161F"/>
    <w:rsid w:val="00CA1AC7"/>
    <w:rsid w:val="00CA277C"/>
    <w:rsid w:val="00CA5CB7"/>
    <w:rsid w:val="00CA6013"/>
    <w:rsid w:val="00CA6D19"/>
    <w:rsid w:val="00CB0526"/>
    <w:rsid w:val="00CB29E7"/>
    <w:rsid w:val="00CB2DFA"/>
    <w:rsid w:val="00CB5246"/>
    <w:rsid w:val="00CB6042"/>
    <w:rsid w:val="00CB6DC9"/>
    <w:rsid w:val="00CB73E6"/>
    <w:rsid w:val="00CB79A9"/>
    <w:rsid w:val="00CB79C9"/>
    <w:rsid w:val="00CC02C2"/>
    <w:rsid w:val="00CC18F4"/>
    <w:rsid w:val="00CC220A"/>
    <w:rsid w:val="00CC3D49"/>
    <w:rsid w:val="00CC6156"/>
    <w:rsid w:val="00CC68FC"/>
    <w:rsid w:val="00CC69AF"/>
    <w:rsid w:val="00CD22A0"/>
    <w:rsid w:val="00CD29F7"/>
    <w:rsid w:val="00CD2DEE"/>
    <w:rsid w:val="00CD5A52"/>
    <w:rsid w:val="00CD5D0C"/>
    <w:rsid w:val="00CD63D3"/>
    <w:rsid w:val="00CD69A2"/>
    <w:rsid w:val="00CD6B07"/>
    <w:rsid w:val="00CD6DF0"/>
    <w:rsid w:val="00CD7B9E"/>
    <w:rsid w:val="00CE04AB"/>
    <w:rsid w:val="00CE14FD"/>
    <w:rsid w:val="00CE15C6"/>
    <w:rsid w:val="00CE1DDE"/>
    <w:rsid w:val="00CE2806"/>
    <w:rsid w:val="00CE2983"/>
    <w:rsid w:val="00CE360E"/>
    <w:rsid w:val="00CE3730"/>
    <w:rsid w:val="00CE393C"/>
    <w:rsid w:val="00CE4D35"/>
    <w:rsid w:val="00CE4DAB"/>
    <w:rsid w:val="00CE5F7F"/>
    <w:rsid w:val="00CE61C5"/>
    <w:rsid w:val="00CF08E4"/>
    <w:rsid w:val="00CF34D9"/>
    <w:rsid w:val="00CF406F"/>
    <w:rsid w:val="00CF4969"/>
    <w:rsid w:val="00CF4D97"/>
    <w:rsid w:val="00CF7972"/>
    <w:rsid w:val="00D07819"/>
    <w:rsid w:val="00D140CA"/>
    <w:rsid w:val="00D15BD7"/>
    <w:rsid w:val="00D20288"/>
    <w:rsid w:val="00D20889"/>
    <w:rsid w:val="00D220CB"/>
    <w:rsid w:val="00D224AA"/>
    <w:rsid w:val="00D24151"/>
    <w:rsid w:val="00D260D7"/>
    <w:rsid w:val="00D26477"/>
    <w:rsid w:val="00D273C4"/>
    <w:rsid w:val="00D276A2"/>
    <w:rsid w:val="00D32081"/>
    <w:rsid w:val="00D347F5"/>
    <w:rsid w:val="00D34CCB"/>
    <w:rsid w:val="00D364B8"/>
    <w:rsid w:val="00D41BA9"/>
    <w:rsid w:val="00D42FC3"/>
    <w:rsid w:val="00D43264"/>
    <w:rsid w:val="00D4335D"/>
    <w:rsid w:val="00D44A8D"/>
    <w:rsid w:val="00D45529"/>
    <w:rsid w:val="00D45CA2"/>
    <w:rsid w:val="00D47AC6"/>
    <w:rsid w:val="00D5057A"/>
    <w:rsid w:val="00D50EA0"/>
    <w:rsid w:val="00D51772"/>
    <w:rsid w:val="00D51967"/>
    <w:rsid w:val="00D519DC"/>
    <w:rsid w:val="00D55D0F"/>
    <w:rsid w:val="00D56206"/>
    <w:rsid w:val="00D56FFA"/>
    <w:rsid w:val="00D57239"/>
    <w:rsid w:val="00D574D2"/>
    <w:rsid w:val="00D57806"/>
    <w:rsid w:val="00D6007E"/>
    <w:rsid w:val="00D606B9"/>
    <w:rsid w:val="00D60D15"/>
    <w:rsid w:val="00D61A44"/>
    <w:rsid w:val="00D61E39"/>
    <w:rsid w:val="00D62F26"/>
    <w:rsid w:val="00D63469"/>
    <w:rsid w:val="00D63506"/>
    <w:rsid w:val="00D6374D"/>
    <w:rsid w:val="00D649ED"/>
    <w:rsid w:val="00D64C2F"/>
    <w:rsid w:val="00D6505D"/>
    <w:rsid w:val="00D6550A"/>
    <w:rsid w:val="00D66078"/>
    <w:rsid w:val="00D66D37"/>
    <w:rsid w:val="00D72D50"/>
    <w:rsid w:val="00D74EC0"/>
    <w:rsid w:val="00D74ED9"/>
    <w:rsid w:val="00D751DD"/>
    <w:rsid w:val="00D75DC0"/>
    <w:rsid w:val="00D774C2"/>
    <w:rsid w:val="00D81BAA"/>
    <w:rsid w:val="00D8255A"/>
    <w:rsid w:val="00D82963"/>
    <w:rsid w:val="00D83180"/>
    <w:rsid w:val="00D8410C"/>
    <w:rsid w:val="00D8430C"/>
    <w:rsid w:val="00D856EE"/>
    <w:rsid w:val="00D857ED"/>
    <w:rsid w:val="00D875FE"/>
    <w:rsid w:val="00D90C4D"/>
    <w:rsid w:val="00D91334"/>
    <w:rsid w:val="00D93F9A"/>
    <w:rsid w:val="00D95D53"/>
    <w:rsid w:val="00D96968"/>
    <w:rsid w:val="00D97802"/>
    <w:rsid w:val="00D97CE5"/>
    <w:rsid w:val="00DA20EC"/>
    <w:rsid w:val="00DA21FC"/>
    <w:rsid w:val="00DA43C8"/>
    <w:rsid w:val="00DA44E6"/>
    <w:rsid w:val="00DB2903"/>
    <w:rsid w:val="00DB5D74"/>
    <w:rsid w:val="00DB5E70"/>
    <w:rsid w:val="00DB613A"/>
    <w:rsid w:val="00DB6C2F"/>
    <w:rsid w:val="00DB7C8A"/>
    <w:rsid w:val="00DC0CB0"/>
    <w:rsid w:val="00DC1C4B"/>
    <w:rsid w:val="00DC24E7"/>
    <w:rsid w:val="00DC47F2"/>
    <w:rsid w:val="00DC48B2"/>
    <w:rsid w:val="00DC6059"/>
    <w:rsid w:val="00DD0009"/>
    <w:rsid w:val="00DD170C"/>
    <w:rsid w:val="00DD1752"/>
    <w:rsid w:val="00DD198A"/>
    <w:rsid w:val="00DD1FFC"/>
    <w:rsid w:val="00DD2BBB"/>
    <w:rsid w:val="00DD742A"/>
    <w:rsid w:val="00DE1550"/>
    <w:rsid w:val="00DE163B"/>
    <w:rsid w:val="00DE301C"/>
    <w:rsid w:val="00DE3B9C"/>
    <w:rsid w:val="00DE42DE"/>
    <w:rsid w:val="00DE4900"/>
    <w:rsid w:val="00DE49DB"/>
    <w:rsid w:val="00DE7E01"/>
    <w:rsid w:val="00DF275D"/>
    <w:rsid w:val="00DF2AE8"/>
    <w:rsid w:val="00DF4EEE"/>
    <w:rsid w:val="00DF5B19"/>
    <w:rsid w:val="00DF719D"/>
    <w:rsid w:val="00DF7C4E"/>
    <w:rsid w:val="00E0004B"/>
    <w:rsid w:val="00E038C3"/>
    <w:rsid w:val="00E04281"/>
    <w:rsid w:val="00E045FB"/>
    <w:rsid w:val="00E05FFE"/>
    <w:rsid w:val="00E07BA4"/>
    <w:rsid w:val="00E07C0B"/>
    <w:rsid w:val="00E106F5"/>
    <w:rsid w:val="00E11A5D"/>
    <w:rsid w:val="00E13DB5"/>
    <w:rsid w:val="00E1521B"/>
    <w:rsid w:val="00E167AD"/>
    <w:rsid w:val="00E17C4E"/>
    <w:rsid w:val="00E20C79"/>
    <w:rsid w:val="00E219BA"/>
    <w:rsid w:val="00E239C1"/>
    <w:rsid w:val="00E2466F"/>
    <w:rsid w:val="00E260B6"/>
    <w:rsid w:val="00E31970"/>
    <w:rsid w:val="00E31E70"/>
    <w:rsid w:val="00E347A9"/>
    <w:rsid w:val="00E349B7"/>
    <w:rsid w:val="00E35086"/>
    <w:rsid w:val="00E354FB"/>
    <w:rsid w:val="00E35759"/>
    <w:rsid w:val="00E35F29"/>
    <w:rsid w:val="00E370ED"/>
    <w:rsid w:val="00E407E8"/>
    <w:rsid w:val="00E43B83"/>
    <w:rsid w:val="00E44FD0"/>
    <w:rsid w:val="00E45D84"/>
    <w:rsid w:val="00E5103B"/>
    <w:rsid w:val="00E53799"/>
    <w:rsid w:val="00E545E6"/>
    <w:rsid w:val="00E574F5"/>
    <w:rsid w:val="00E60E40"/>
    <w:rsid w:val="00E616D9"/>
    <w:rsid w:val="00E6237B"/>
    <w:rsid w:val="00E63301"/>
    <w:rsid w:val="00E6332C"/>
    <w:rsid w:val="00E63E4A"/>
    <w:rsid w:val="00E65B37"/>
    <w:rsid w:val="00E65B59"/>
    <w:rsid w:val="00E6665F"/>
    <w:rsid w:val="00E66B1B"/>
    <w:rsid w:val="00E6740A"/>
    <w:rsid w:val="00E677DB"/>
    <w:rsid w:val="00E7132A"/>
    <w:rsid w:val="00E72342"/>
    <w:rsid w:val="00E7606B"/>
    <w:rsid w:val="00E76475"/>
    <w:rsid w:val="00E76737"/>
    <w:rsid w:val="00E77702"/>
    <w:rsid w:val="00E81A65"/>
    <w:rsid w:val="00E820B8"/>
    <w:rsid w:val="00E824BF"/>
    <w:rsid w:val="00E84C80"/>
    <w:rsid w:val="00E86083"/>
    <w:rsid w:val="00E86BDD"/>
    <w:rsid w:val="00E932A5"/>
    <w:rsid w:val="00E937A1"/>
    <w:rsid w:val="00E95755"/>
    <w:rsid w:val="00E95E4F"/>
    <w:rsid w:val="00E9795D"/>
    <w:rsid w:val="00EA0A17"/>
    <w:rsid w:val="00EA2A6E"/>
    <w:rsid w:val="00EA2D23"/>
    <w:rsid w:val="00EA3C6B"/>
    <w:rsid w:val="00EA5665"/>
    <w:rsid w:val="00EA6CB7"/>
    <w:rsid w:val="00EB00EB"/>
    <w:rsid w:val="00EB05A8"/>
    <w:rsid w:val="00EB0F25"/>
    <w:rsid w:val="00EB10F1"/>
    <w:rsid w:val="00EB1548"/>
    <w:rsid w:val="00EB2519"/>
    <w:rsid w:val="00EB2599"/>
    <w:rsid w:val="00EB356F"/>
    <w:rsid w:val="00EB470A"/>
    <w:rsid w:val="00EB7498"/>
    <w:rsid w:val="00EC1D1B"/>
    <w:rsid w:val="00EC20FE"/>
    <w:rsid w:val="00EC2943"/>
    <w:rsid w:val="00EC2AE4"/>
    <w:rsid w:val="00EC6195"/>
    <w:rsid w:val="00EC6D51"/>
    <w:rsid w:val="00ED1A35"/>
    <w:rsid w:val="00ED29C4"/>
    <w:rsid w:val="00ED30FC"/>
    <w:rsid w:val="00ED777D"/>
    <w:rsid w:val="00EE1C88"/>
    <w:rsid w:val="00EE2C42"/>
    <w:rsid w:val="00EE4718"/>
    <w:rsid w:val="00EE7834"/>
    <w:rsid w:val="00EE796F"/>
    <w:rsid w:val="00EF06BE"/>
    <w:rsid w:val="00EF2048"/>
    <w:rsid w:val="00EF263D"/>
    <w:rsid w:val="00EF2D2C"/>
    <w:rsid w:val="00EF3529"/>
    <w:rsid w:val="00EF5CD0"/>
    <w:rsid w:val="00EF78BB"/>
    <w:rsid w:val="00EF7C75"/>
    <w:rsid w:val="00F0075A"/>
    <w:rsid w:val="00F0077D"/>
    <w:rsid w:val="00F01237"/>
    <w:rsid w:val="00F03008"/>
    <w:rsid w:val="00F038F8"/>
    <w:rsid w:val="00F06363"/>
    <w:rsid w:val="00F06404"/>
    <w:rsid w:val="00F06BCA"/>
    <w:rsid w:val="00F07751"/>
    <w:rsid w:val="00F10B3E"/>
    <w:rsid w:val="00F10D7F"/>
    <w:rsid w:val="00F1186B"/>
    <w:rsid w:val="00F13104"/>
    <w:rsid w:val="00F14A91"/>
    <w:rsid w:val="00F14FD8"/>
    <w:rsid w:val="00F16CF5"/>
    <w:rsid w:val="00F1749F"/>
    <w:rsid w:val="00F177E5"/>
    <w:rsid w:val="00F22ED6"/>
    <w:rsid w:val="00F23255"/>
    <w:rsid w:val="00F25628"/>
    <w:rsid w:val="00F26BD1"/>
    <w:rsid w:val="00F26F5A"/>
    <w:rsid w:val="00F327E6"/>
    <w:rsid w:val="00F33BB2"/>
    <w:rsid w:val="00F347D1"/>
    <w:rsid w:val="00F34906"/>
    <w:rsid w:val="00F34C70"/>
    <w:rsid w:val="00F350A9"/>
    <w:rsid w:val="00F35E1C"/>
    <w:rsid w:val="00F3749D"/>
    <w:rsid w:val="00F41556"/>
    <w:rsid w:val="00F4347E"/>
    <w:rsid w:val="00F43F42"/>
    <w:rsid w:val="00F4450C"/>
    <w:rsid w:val="00F45F61"/>
    <w:rsid w:val="00F47955"/>
    <w:rsid w:val="00F50409"/>
    <w:rsid w:val="00F51445"/>
    <w:rsid w:val="00F51B2B"/>
    <w:rsid w:val="00F52765"/>
    <w:rsid w:val="00F52B34"/>
    <w:rsid w:val="00F535AF"/>
    <w:rsid w:val="00F5370F"/>
    <w:rsid w:val="00F54261"/>
    <w:rsid w:val="00F55411"/>
    <w:rsid w:val="00F563A8"/>
    <w:rsid w:val="00F57206"/>
    <w:rsid w:val="00F577E1"/>
    <w:rsid w:val="00F602CC"/>
    <w:rsid w:val="00F6240E"/>
    <w:rsid w:val="00F63C73"/>
    <w:rsid w:val="00F64B1D"/>
    <w:rsid w:val="00F64B7B"/>
    <w:rsid w:val="00F64E22"/>
    <w:rsid w:val="00F66B37"/>
    <w:rsid w:val="00F73743"/>
    <w:rsid w:val="00F75BEF"/>
    <w:rsid w:val="00F75E54"/>
    <w:rsid w:val="00F7679B"/>
    <w:rsid w:val="00F777B1"/>
    <w:rsid w:val="00F82141"/>
    <w:rsid w:val="00F8266D"/>
    <w:rsid w:val="00F82855"/>
    <w:rsid w:val="00F8588E"/>
    <w:rsid w:val="00F900E0"/>
    <w:rsid w:val="00F903BE"/>
    <w:rsid w:val="00F90871"/>
    <w:rsid w:val="00F90BF6"/>
    <w:rsid w:val="00F94D30"/>
    <w:rsid w:val="00F9507A"/>
    <w:rsid w:val="00F9552D"/>
    <w:rsid w:val="00F9554D"/>
    <w:rsid w:val="00F95AA9"/>
    <w:rsid w:val="00F96271"/>
    <w:rsid w:val="00FA0677"/>
    <w:rsid w:val="00FA31AE"/>
    <w:rsid w:val="00FA4E5C"/>
    <w:rsid w:val="00FA56ED"/>
    <w:rsid w:val="00FA6362"/>
    <w:rsid w:val="00FA6CA5"/>
    <w:rsid w:val="00FA6F48"/>
    <w:rsid w:val="00FA6F80"/>
    <w:rsid w:val="00FA7E63"/>
    <w:rsid w:val="00FB2A77"/>
    <w:rsid w:val="00FB2E29"/>
    <w:rsid w:val="00FB3ECA"/>
    <w:rsid w:val="00FB48FB"/>
    <w:rsid w:val="00FB643B"/>
    <w:rsid w:val="00FB7199"/>
    <w:rsid w:val="00FC0674"/>
    <w:rsid w:val="00FC2D2F"/>
    <w:rsid w:val="00FC41B4"/>
    <w:rsid w:val="00FC4608"/>
    <w:rsid w:val="00FC5961"/>
    <w:rsid w:val="00FD0B7A"/>
    <w:rsid w:val="00FD1C5C"/>
    <w:rsid w:val="00FD2B61"/>
    <w:rsid w:val="00FD320E"/>
    <w:rsid w:val="00FD41D1"/>
    <w:rsid w:val="00FD4DBD"/>
    <w:rsid w:val="00FD593A"/>
    <w:rsid w:val="00FD7BD3"/>
    <w:rsid w:val="00FE0D8F"/>
    <w:rsid w:val="00FE1F7D"/>
    <w:rsid w:val="00FE45C0"/>
    <w:rsid w:val="00FF04F7"/>
    <w:rsid w:val="00FF0858"/>
    <w:rsid w:val="00FF33FF"/>
    <w:rsid w:val="00FF4A29"/>
    <w:rsid w:val="00FF4AB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0E5819EA"/>
  <w15:docId w15:val="{5B67A044-4674-411E-ABA3-F2714236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lsdException w:name="List Bullet 4" w:semiHidden="1" w:uiPriority="16" w:unhideWhenUsed="1"/>
    <w:lsdException w:name="List Bullet 5" w:semiHidden="1" w:uiPriority="1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Standaard bodytekst c11-1.15 interlinie"/>
    <w:qFormat/>
    <w:rsid w:val="009260A9"/>
    <w:pPr>
      <w:spacing w:after="0"/>
      <w:ind w:right="-45"/>
    </w:pPr>
    <w:rPr>
      <w:rFonts w:ascii="Arial" w:eastAsia="Times New Roman" w:hAnsi="Arial" w:cs="Arial"/>
      <w:color w:val="000000" w:themeColor="text1"/>
      <w:szCs w:val="18"/>
      <w:lang w:eastAsia="ar-SA"/>
    </w:rPr>
  </w:style>
  <w:style w:type="paragraph" w:styleId="Kop1">
    <w:name w:val="heading 1"/>
    <w:aliases w:val="kop 1 hoofdstuk- en coverkop"/>
    <w:basedOn w:val="Standaard"/>
    <w:next w:val="Standaard"/>
    <w:link w:val="Kop1Char"/>
    <w:qFormat/>
    <w:rsid w:val="0004648D"/>
    <w:pPr>
      <w:keepLines/>
      <w:widowControl w:val="0"/>
      <w:spacing w:line="600" w:lineRule="exact"/>
      <w:ind w:right="0"/>
      <w:contextualSpacing/>
      <w:outlineLvl w:val="0"/>
    </w:pPr>
    <w:rPr>
      <w:rFonts w:ascii="FagoPro-Medi" w:hAnsi="FagoPro-Medi"/>
      <w:smallCaps/>
      <w:kern w:val="32"/>
      <w:sz w:val="56"/>
      <w:szCs w:val="56"/>
    </w:rPr>
  </w:style>
  <w:style w:type="paragraph" w:styleId="Kop2">
    <w:name w:val="heading 2"/>
    <w:aliases w:val="kop 2 tussenkopje"/>
    <w:basedOn w:val="Standaard"/>
    <w:next w:val="Standaard"/>
    <w:link w:val="Kop2Char"/>
    <w:qFormat/>
    <w:rsid w:val="0004648D"/>
    <w:pPr>
      <w:keepNext/>
      <w:ind w:right="-142"/>
      <w:outlineLvl w:val="1"/>
    </w:pPr>
    <w:rPr>
      <w:b/>
      <w:bCs/>
      <w:iCs/>
      <w:szCs w:val="28"/>
    </w:rPr>
  </w:style>
  <w:style w:type="paragraph" w:styleId="Kop3">
    <w:name w:val="heading 3"/>
    <w:aliases w:val="kop 3 artikel subkop"/>
    <w:next w:val="Standaard"/>
    <w:link w:val="Kop3Char"/>
    <w:qFormat/>
    <w:rsid w:val="00985012"/>
    <w:pPr>
      <w:widowControl w:val="0"/>
      <w:spacing w:after="0"/>
      <w:outlineLvl w:val="2"/>
    </w:pPr>
    <w:rPr>
      <w:rFonts w:ascii="Arial" w:eastAsia="Times New Roman" w:hAnsi="Arial" w:cs="Arial"/>
      <w:bCs/>
      <w:i/>
      <w:szCs w:val="26"/>
      <w:lang w:eastAsia="ar-SA"/>
    </w:rPr>
  </w:style>
  <w:style w:type="paragraph" w:styleId="Kop4">
    <w:name w:val="heading 4"/>
    <w:basedOn w:val="Standaard"/>
    <w:next w:val="Standaard"/>
    <w:link w:val="Kop4Char"/>
    <w:uiPriority w:val="9"/>
    <w:unhideWhenUsed/>
    <w:rsid w:val="0004648D"/>
    <w:pPr>
      <w:keepNext/>
      <w:keepLines/>
      <w:spacing w:before="20" w:after="20"/>
      <w:outlineLvl w:val="3"/>
    </w:pPr>
    <w:rPr>
      <w:rFonts w:ascii="FagoPro" w:eastAsiaTheme="majorEastAsia" w:hAnsi="FagoPro" w:cstheme="majorBidi"/>
      <w:bCs/>
      <w:iCs/>
      <w:smallCaps/>
      <w:color w:val="808080" w:themeColor="background1" w:themeShade="80"/>
      <w:sz w:val="32"/>
    </w:rPr>
  </w:style>
  <w:style w:type="paragraph" w:styleId="Kop5">
    <w:name w:val="heading 5"/>
    <w:basedOn w:val="Standaard"/>
    <w:next w:val="Standaard"/>
    <w:link w:val="Kop5Char"/>
    <w:uiPriority w:val="9"/>
    <w:unhideWhenUsed/>
    <w:qFormat/>
    <w:rsid w:val="0004648D"/>
    <w:pPr>
      <w:outlineLvl w:val="4"/>
    </w:pPr>
  </w:style>
  <w:style w:type="paragraph" w:styleId="Kop6">
    <w:name w:val="heading 6"/>
    <w:basedOn w:val="Voettekst"/>
    <w:next w:val="Standaard"/>
    <w:link w:val="Kop6Char"/>
    <w:uiPriority w:val="9"/>
    <w:unhideWhenUsed/>
    <w:rsid w:val="0004648D"/>
    <w:pPr>
      <w:outlineLvl w:val="5"/>
    </w:pPr>
  </w:style>
  <w:style w:type="paragraph" w:styleId="Kop7">
    <w:name w:val="heading 7"/>
    <w:basedOn w:val="Standaard"/>
    <w:next w:val="Standaard"/>
    <w:link w:val="Kop7Char"/>
    <w:uiPriority w:val="9"/>
    <w:unhideWhenUsed/>
    <w:rsid w:val="0004648D"/>
    <w:pPr>
      <w:keepNext/>
      <w:keepLines/>
      <w:outlineLvl w:val="6"/>
    </w:pPr>
    <w:rPr>
      <w:rFonts w:eastAsiaTheme="majorEastAsia" w:cstheme="majorBidi"/>
      <w:i/>
      <w:iCs/>
    </w:rPr>
  </w:style>
  <w:style w:type="paragraph" w:styleId="Kop8">
    <w:name w:val="heading 8"/>
    <w:basedOn w:val="Standaard"/>
    <w:next w:val="Standaard"/>
    <w:link w:val="Kop8Char"/>
    <w:uiPriority w:val="9"/>
    <w:unhideWhenUsed/>
    <w:qFormat/>
    <w:rsid w:val="0004648D"/>
    <w:pPr>
      <w:keepNext/>
      <w:keepLines/>
      <w:spacing w:before="200"/>
      <w:outlineLvl w:val="7"/>
    </w:pPr>
    <w:rPr>
      <w:rFonts w:asciiTheme="majorHAnsi" w:eastAsiaTheme="majorEastAsia" w:hAnsiTheme="majorHAnsi" w:cstheme="majorBidi"/>
      <w:sz w:val="20"/>
      <w:szCs w:val="20"/>
    </w:rPr>
  </w:style>
  <w:style w:type="paragraph" w:styleId="Kop9">
    <w:name w:val="heading 9"/>
    <w:basedOn w:val="Standaard"/>
    <w:next w:val="Standaard"/>
    <w:link w:val="Kop9Char"/>
    <w:uiPriority w:val="9"/>
    <w:unhideWhenUsed/>
    <w:qFormat/>
    <w:rsid w:val="0004648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hoofdstuk- en coverkop Char"/>
    <w:link w:val="Kop1"/>
    <w:rsid w:val="0004648D"/>
    <w:rPr>
      <w:rFonts w:ascii="FagoPro-Medi" w:eastAsia="Times New Roman" w:hAnsi="FagoPro-Medi" w:cs="Arial"/>
      <w:smallCaps/>
      <w:color w:val="000000" w:themeColor="text1"/>
      <w:kern w:val="32"/>
      <w:sz w:val="56"/>
      <w:szCs w:val="56"/>
      <w:lang w:eastAsia="ar-SA"/>
    </w:rPr>
  </w:style>
  <w:style w:type="character" w:customStyle="1" w:styleId="Kop2Char">
    <w:name w:val="Kop 2 Char"/>
    <w:aliases w:val="kop 2 tussenkopje Char"/>
    <w:link w:val="Kop2"/>
    <w:rsid w:val="0004648D"/>
    <w:rPr>
      <w:rFonts w:ascii="Arial" w:eastAsia="Times New Roman" w:hAnsi="Arial" w:cs="Arial"/>
      <w:b/>
      <w:bCs/>
      <w:iCs/>
      <w:color w:val="000000" w:themeColor="text1"/>
      <w:szCs w:val="28"/>
      <w:lang w:eastAsia="ar-SA"/>
    </w:rPr>
  </w:style>
  <w:style w:type="character" w:customStyle="1" w:styleId="Kop3Char">
    <w:name w:val="Kop 3 Char"/>
    <w:aliases w:val="kop 3 artikel subkop Char"/>
    <w:basedOn w:val="Standaardalinea-lettertype"/>
    <w:link w:val="Kop3"/>
    <w:rsid w:val="00985012"/>
    <w:rPr>
      <w:rFonts w:ascii="Arial" w:eastAsia="Times New Roman" w:hAnsi="Arial" w:cs="Arial"/>
      <w:bCs/>
      <w:i/>
      <w:szCs w:val="26"/>
      <w:lang w:eastAsia="ar-SA"/>
    </w:rPr>
  </w:style>
  <w:style w:type="character" w:customStyle="1" w:styleId="Kop4Char">
    <w:name w:val="Kop 4 Char"/>
    <w:basedOn w:val="Standaardalinea-lettertype"/>
    <w:link w:val="Kop4"/>
    <w:uiPriority w:val="9"/>
    <w:rsid w:val="0004648D"/>
    <w:rPr>
      <w:rFonts w:ascii="FagoPro" w:eastAsiaTheme="majorEastAsia" w:hAnsi="FagoPro" w:cstheme="majorBidi"/>
      <w:bCs/>
      <w:iCs/>
      <w:smallCaps/>
      <w:color w:val="808080" w:themeColor="background1" w:themeShade="80"/>
      <w:sz w:val="32"/>
      <w:szCs w:val="18"/>
      <w:lang w:eastAsia="ar-SA"/>
    </w:rPr>
  </w:style>
  <w:style w:type="character" w:customStyle="1" w:styleId="Kop5Char">
    <w:name w:val="Kop 5 Char"/>
    <w:basedOn w:val="Standaardalinea-lettertype"/>
    <w:link w:val="Kop5"/>
    <w:uiPriority w:val="9"/>
    <w:rsid w:val="0004648D"/>
    <w:rPr>
      <w:rFonts w:ascii="Arial" w:eastAsia="Times New Roman" w:hAnsi="Arial" w:cs="Arial"/>
      <w:color w:val="000000" w:themeColor="text1"/>
      <w:szCs w:val="18"/>
      <w:lang w:eastAsia="ar-SA"/>
    </w:rPr>
  </w:style>
  <w:style w:type="paragraph" w:customStyle="1" w:styleId="aanduidingbladsoort">
    <w:name w:val="aanduiding bladsoort"/>
    <w:basedOn w:val="Kop4"/>
    <w:autoRedefine/>
    <w:rsid w:val="0004648D"/>
    <w:pPr>
      <w:keepNext w:val="0"/>
      <w:keepLines w:val="0"/>
      <w:spacing w:line="240" w:lineRule="auto"/>
    </w:pPr>
    <w:rPr>
      <w:rFonts w:ascii="Arial Narrow" w:hAnsi="Arial Narrow" w:cs="Arial"/>
      <w:color w:val="3C3C3B"/>
      <w:sz w:val="44"/>
      <w:szCs w:val="22"/>
    </w:rPr>
  </w:style>
  <w:style w:type="paragraph" w:customStyle="1" w:styleId="bullits">
    <w:name w:val="bullits"/>
    <w:basedOn w:val="Standaard"/>
    <w:autoRedefine/>
    <w:qFormat/>
    <w:rsid w:val="00B33EF3"/>
    <w:pPr>
      <w:numPr>
        <w:numId w:val="5"/>
      </w:numPr>
      <w:tabs>
        <w:tab w:val="left" w:pos="284"/>
      </w:tabs>
      <w:ind w:left="284" w:right="0" w:hanging="284"/>
      <w:contextualSpacing/>
    </w:pPr>
    <w:rPr>
      <w:rFonts w:eastAsiaTheme="minorHAnsi"/>
    </w:rPr>
  </w:style>
  <w:style w:type="character" w:customStyle="1" w:styleId="Kop6Char">
    <w:name w:val="Kop 6 Char"/>
    <w:basedOn w:val="Standaardalinea-lettertype"/>
    <w:link w:val="Kop6"/>
    <w:uiPriority w:val="9"/>
    <w:rsid w:val="0004648D"/>
    <w:rPr>
      <w:rFonts w:ascii="Arial" w:eastAsia="Times New Roman" w:hAnsi="Arial" w:cs="Arial"/>
      <w:smallCaps/>
      <w:color w:val="404040" w:themeColor="text1" w:themeTint="BF"/>
      <w:sz w:val="20"/>
      <w:szCs w:val="18"/>
      <w:lang w:eastAsia="ar-SA"/>
    </w:rPr>
  </w:style>
  <w:style w:type="character" w:customStyle="1" w:styleId="Kop7Char">
    <w:name w:val="Kop 7 Char"/>
    <w:basedOn w:val="Standaardalinea-lettertype"/>
    <w:link w:val="Kop7"/>
    <w:uiPriority w:val="9"/>
    <w:rsid w:val="0004648D"/>
    <w:rPr>
      <w:rFonts w:ascii="Arial" w:eastAsiaTheme="majorEastAsia" w:hAnsi="Arial" w:cstheme="majorBidi"/>
      <w:i/>
      <w:iCs/>
      <w:color w:val="000000" w:themeColor="text1"/>
      <w:szCs w:val="18"/>
      <w:lang w:eastAsia="ar-SA"/>
    </w:rPr>
  </w:style>
  <w:style w:type="character" w:customStyle="1" w:styleId="Kop8Char">
    <w:name w:val="Kop 8 Char"/>
    <w:basedOn w:val="Standaardalinea-lettertype"/>
    <w:link w:val="Kop8"/>
    <w:uiPriority w:val="9"/>
    <w:rsid w:val="0004648D"/>
    <w:rPr>
      <w:rFonts w:asciiTheme="majorHAnsi" w:eastAsiaTheme="majorEastAsia" w:hAnsiTheme="majorHAnsi" w:cstheme="majorBidi"/>
      <w:color w:val="000000" w:themeColor="text1"/>
      <w:sz w:val="20"/>
      <w:szCs w:val="20"/>
      <w:lang w:eastAsia="ar-SA"/>
    </w:rPr>
  </w:style>
  <w:style w:type="character" w:customStyle="1" w:styleId="Kop9Char">
    <w:name w:val="Kop 9 Char"/>
    <w:basedOn w:val="Standaardalinea-lettertype"/>
    <w:link w:val="Kop9"/>
    <w:uiPriority w:val="9"/>
    <w:rsid w:val="0004648D"/>
    <w:rPr>
      <w:rFonts w:asciiTheme="majorHAnsi" w:eastAsiaTheme="majorEastAsia" w:hAnsiTheme="majorHAnsi" w:cstheme="majorBidi"/>
      <w:i/>
      <w:iCs/>
      <w:color w:val="404040" w:themeColor="text1" w:themeTint="BF"/>
      <w:sz w:val="20"/>
      <w:szCs w:val="20"/>
      <w:lang w:eastAsia="ar-SA"/>
    </w:rPr>
  </w:style>
  <w:style w:type="paragraph" w:styleId="Lijstalinea">
    <w:name w:val="List Paragraph"/>
    <w:basedOn w:val="Standaard"/>
    <w:uiPriority w:val="34"/>
    <w:qFormat/>
    <w:rsid w:val="0004648D"/>
    <w:pPr>
      <w:ind w:left="720"/>
      <w:contextualSpacing/>
    </w:pPr>
  </w:style>
  <w:style w:type="paragraph" w:customStyle="1" w:styleId="bullits2eniveaustreepje">
    <w:name w:val="bullits 2e niveau &gt; streepje"/>
    <w:basedOn w:val="Lijstalinea"/>
    <w:qFormat/>
    <w:rsid w:val="0004648D"/>
    <w:pPr>
      <w:numPr>
        <w:numId w:val="1"/>
      </w:numPr>
      <w:contextualSpacing w:val="0"/>
    </w:pPr>
  </w:style>
  <w:style w:type="paragraph" w:customStyle="1" w:styleId="bundelnaam">
    <w:name w:val="bundelnaam"/>
    <w:basedOn w:val="Kop3"/>
    <w:link w:val="bundelnaamChar"/>
    <w:qFormat/>
    <w:rsid w:val="0004648D"/>
    <w:pPr>
      <w:spacing w:line="360" w:lineRule="exact"/>
    </w:pPr>
    <w:rPr>
      <w:i w:val="0"/>
      <w:smallCaps/>
      <w:color w:val="3C3C3B"/>
      <w:sz w:val="32"/>
      <w:szCs w:val="32"/>
    </w:rPr>
  </w:style>
  <w:style w:type="character" w:customStyle="1" w:styleId="bundelnaamChar">
    <w:name w:val="bundelnaam Char"/>
    <w:basedOn w:val="Kop3Char"/>
    <w:link w:val="bundelnaam"/>
    <w:rsid w:val="0004648D"/>
    <w:rPr>
      <w:rFonts w:ascii="Arial" w:eastAsia="Times New Roman" w:hAnsi="Arial" w:cs="Arial"/>
      <w:bCs/>
      <w:i w:val="0"/>
      <w:smallCaps/>
      <w:color w:val="3C3C3B"/>
      <w:sz w:val="32"/>
      <w:szCs w:val="32"/>
      <w:lang w:eastAsia="ar-SA"/>
    </w:rPr>
  </w:style>
  <w:style w:type="paragraph" w:styleId="Citaat">
    <w:name w:val="Quote"/>
    <w:basedOn w:val="Standaard"/>
    <w:next w:val="Standaard"/>
    <w:link w:val="CitaatChar"/>
    <w:uiPriority w:val="29"/>
    <w:qFormat/>
    <w:rsid w:val="0004648D"/>
    <w:pPr>
      <w:spacing w:after="200"/>
    </w:pPr>
    <w:rPr>
      <w:rFonts w:eastAsiaTheme="minorHAnsi" w:cstheme="minorBidi"/>
      <w:iCs/>
      <w:color w:val="FF0000"/>
      <w:sz w:val="18"/>
      <w:szCs w:val="22"/>
      <w:lang w:eastAsia="en-US"/>
    </w:rPr>
  </w:style>
  <w:style w:type="paragraph" w:styleId="Ballontekst">
    <w:name w:val="Balloon Text"/>
    <w:basedOn w:val="Standaard"/>
    <w:link w:val="BallontekstChar"/>
    <w:uiPriority w:val="99"/>
    <w:semiHidden/>
    <w:unhideWhenUsed/>
    <w:rsid w:val="0004648D"/>
    <w:rPr>
      <w:rFonts w:ascii="Tahoma" w:hAnsi="Tahoma" w:cs="Tahoma"/>
      <w:sz w:val="16"/>
      <w:szCs w:val="16"/>
    </w:rPr>
  </w:style>
  <w:style w:type="character" w:customStyle="1" w:styleId="BallontekstChar">
    <w:name w:val="Ballontekst Char"/>
    <w:basedOn w:val="Standaardalinea-lettertype"/>
    <w:link w:val="Ballontekst"/>
    <w:uiPriority w:val="99"/>
    <w:semiHidden/>
    <w:rsid w:val="0004648D"/>
    <w:rPr>
      <w:rFonts w:ascii="Tahoma" w:eastAsia="Times New Roman" w:hAnsi="Tahoma" w:cs="Tahoma"/>
      <w:color w:val="000000" w:themeColor="text1"/>
      <w:sz w:val="16"/>
      <w:szCs w:val="16"/>
      <w:lang w:eastAsia="ar-SA"/>
    </w:rPr>
  </w:style>
  <w:style w:type="character" w:customStyle="1" w:styleId="CitaatChar">
    <w:name w:val="Citaat Char"/>
    <w:basedOn w:val="Standaardalinea-lettertype"/>
    <w:link w:val="Citaat"/>
    <w:uiPriority w:val="29"/>
    <w:rsid w:val="0004648D"/>
    <w:rPr>
      <w:rFonts w:ascii="Arial" w:hAnsi="Arial"/>
      <w:iCs/>
      <w:color w:val="FF0000"/>
      <w:sz w:val="18"/>
    </w:rPr>
  </w:style>
  <w:style w:type="paragraph" w:customStyle="1" w:styleId="fotobijschrift">
    <w:name w:val="fotobijschrift"/>
    <w:basedOn w:val="Standaard"/>
    <w:autoRedefine/>
    <w:qFormat/>
    <w:rsid w:val="0004648D"/>
    <w:pPr>
      <w:spacing w:line="220" w:lineRule="exact"/>
    </w:pPr>
    <w:rPr>
      <w:sz w:val="18"/>
    </w:rPr>
  </w:style>
  <w:style w:type="paragraph" w:customStyle="1" w:styleId="Genummerdetekst">
    <w:name w:val="Genummerde tekst"/>
    <w:basedOn w:val="Standaard"/>
    <w:rsid w:val="0004648D"/>
    <w:pPr>
      <w:numPr>
        <w:numId w:val="2"/>
      </w:numPr>
      <w:ind w:right="0"/>
    </w:pPr>
  </w:style>
  <w:style w:type="character" w:styleId="Hyperlink">
    <w:name w:val="Hyperlink"/>
    <w:basedOn w:val="Standaardalinea-lettertype"/>
    <w:uiPriority w:val="99"/>
    <w:unhideWhenUsed/>
    <w:rsid w:val="0004648D"/>
    <w:rPr>
      <w:strike w:val="0"/>
      <w:dstrike w:val="0"/>
      <w:color w:val="E76600"/>
      <w:u w:val="none"/>
      <w:effect w:val="none"/>
    </w:rPr>
  </w:style>
  <w:style w:type="paragraph" w:styleId="Inhopg1">
    <w:name w:val="toc 1"/>
    <w:basedOn w:val="Kop1"/>
    <w:next w:val="Standaard"/>
    <w:autoRedefine/>
    <w:uiPriority w:val="39"/>
    <w:unhideWhenUsed/>
    <w:rsid w:val="00743409"/>
    <w:pPr>
      <w:tabs>
        <w:tab w:val="left" w:pos="880"/>
        <w:tab w:val="right" w:leader="dot" w:pos="9101"/>
      </w:tabs>
      <w:spacing w:line="276" w:lineRule="auto"/>
    </w:pPr>
    <w:rPr>
      <w:rFonts w:ascii="Arial" w:eastAsiaTheme="majorEastAsia" w:hAnsi="Arial"/>
      <w:smallCaps w:val="0"/>
      <w:noProof/>
      <w:color w:val="auto"/>
      <w:sz w:val="22"/>
    </w:rPr>
  </w:style>
  <w:style w:type="paragraph" w:styleId="Inhopg2">
    <w:name w:val="toc 2"/>
    <w:basedOn w:val="Standaard"/>
    <w:next w:val="Standaard"/>
    <w:autoRedefine/>
    <w:uiPriority w:val="39"/>
    <w:unhideWhenUsed/>
    <w:rsid w:val="0004648D"/>
    <w:pPr>
      <w:tabs>
        <w:tab w:val="right" w:pos="8918"/>
      </w:tabs>
      <w:spacing w:after="100"/>
    </w:pPr>
  </w:style>
  <w:style w:type="paragraph" w:customStyle="1" w:styleId="inhoud">
    <w:name w:val="inhoud"/>
    <w:basedOn w:val="Kop4"/>
    <w:link w:val="inhoudChar"/>
    <w:rsid w:val="0004648D"/>
    <w:pPr>
      <w:keepLines w:val="0"/>
      <w:tabs>
        <w:tab w:val="right" w:pos="5670"/>
        <w:tab w:val="left" w:pos="7088"/>
      </w:tabs>
      <w:spacing w:before="0" w:after="0"/>
    </w:pPr>
    <w:rPr>
      <w:rFonts w:ascii="Arial" w:eastAsia="Times New Roman" w:hAnsi="Arial" w:cs="Times New Roman"/>
      <w:b/>
      <w:bCs w:val="0"/>
      <w:iCs w:val="0"/>
      <w:smallCaps w:val="0"/>
      <w:color w:val="auto"/>
      <w:sz w:val="20"/>
      <w:szCs w:val="20"/>
    </w:rPr>
  </w:style>
  <w:style w:type="character" w:customStyle="1" w:styleId="inhoudChar">
    <w:name w:val="inhoud Char"/>
    <w:basedOn w:val="Standaardalinea-lettertype"/>
    <w:link w:val="inhoud"/>
    <w:rsid w:val="0004648D"/>
    <w:rPr>
      <w:rFonts w:ascii="Arial" w:eastAsia="Times New Roman" w:hAnsi="Arial" w:cs="Times New Roman"/>
      <w:b/>
      <w:sz w:val="20"/>
      <w:szCs w:val="20"/>
      <w:lang w:eastAsia="ar-SA"/>
    </w:rPr>
  </w:style>
  <w:style w:type="paragraph" w:styleId="Voettekst">
    <w:name w:val="footer"/>
    <w:aliases w:val="kop- en voettekst"/>
    <w:basedOn w:val="Standaard"/>
    <w:link w:val="VoettekstChar"/>
    <w:uiPriority w:val="99"/>
    <w:unhideWhenUsed/>
    <w:rsid w:val="0004648D"/>
    <w:pPr>
      <w:tabs>
        <w:tab w:val="center" w:pos="4536"/>
        <w:tab w:val="right" w:pos="9072"/>
      </w:tabs>
      <w:spacing w:line="240" w:lineRule="auto"/>
    </w:pPr>
    <w:rPr>
      <w:smallCaps/>
      <w:color w:val="404040" w:themeColor="text1" w:themeTint="BF"/>
      <w:sz w:val="20"/>
    </w:rPr>
  </w:style>
  <w:style w:type="character" w:customStyle="1" w:styleId="VoettekstChar">
    <w:name w:val="Voettekst Char"/>
    <w:aliases w:val="kop- en voettekst Char"/>
    <w:basedOn w:val="Standaardalinea-lettertype"/>
    <w:link w:val="Voettekst"/>
    <w:uiPriority w:val="99"/>
    <w:rsid w:val="0004648D"/>
    <w:rPr>
      <w:rFonts w:ascii="Arial" w:eastAsia="Times New Roman" w:hAnsi="Arial" w:cs="Arial"/>
      <w:smallCaps/>
      <w:color w:val="404040" w:themeColor="text1" w:themeTint="BF"/>
      <w:sz w:val="20"/>
      <w:szCs w:val="18"/>
      <w:lang w:eastAsia="ar-SA"/>
    </w:rPr>
  </w:style>
  <w:style w:type="paragraph" w:styleId="Koptekst">
    <w:name w:val="header"/>
    <w:basedOn w:val="Standaard"/>
    <w:link w:val="KoptekstChar"/>
    <w:unhideWhenUsed/>
    <w:rsid w:val="0004648D"/>
    <w:pPr>
      <w:tabs>
        <w:tab w:val="center" w:pos="4536"/>
        <w:tab w:val="right" w:pos="9072"/>
      </w:tabs>
      <w:spacing w:line="240" w:lineRule="auto"/>
    </w:pPr>
  </w:style>
  <w:style w:type="character" w:customStyle="1" w:styleId="KoptekstChar">
    <w:name w:val="Koptekst Char"/>
    <w:basedOn w:val="Standaardalinea-lettertype"/>
    <w:link w:val="Koptekst"/>
    <w:rsid w:val="0004648D"/>
    <w:rPr>
      <w:rFonts w:ascii="Arial" w:eastAsia="Times New Roman" w:hAnsi="Arial" w:cs="Arial"/>
      <w:color w:val="000000" w:themeColor="text1"/>
      <w:szCs w:val="18"/>
      <w:lang w:eastAsia="ar-SA"/>
    </w:rPr>
  </w:style>
  <w:style w:type="paragraph" w:styleId="Tekstopmerking">
    <w:name w:val="annotation text"/>
    <w:aliases w:val="tekst opmerking"/>
    <w:basedOn w:val="Standaard"/>
    <w:link w:val="TekstopmerkingChar"/>
    <w:uiPriority w:val="99"/>
    <w:unhideWhenUsed/>
    <w:rsid w:val="0004648D"/>
    <w:pPr>
      <w:spacing w:line="240" w:lineRule="auto"/>
    </w:pPr>
    <w:rPr>
      <w:sz w:val="20"/>
      <w:szCs w:val="20"/>
    </w:rPr>
  </w:style>
  <w:style w:type="character" w:customStyle="1" w:styleId="TekstopmerkingChar">
    <w:name w:val="Tekst opmerking Char"/>
    <w:aliases w:val="tekst opmerking Char"/>
    <w:basedOn w:val="Standaardalinea-lettertype"/>
    <w:link w:val="Tekstopmerking"/>
    <w:uiPriority w:val="99"/>
    <w:rsid w:val="0004648D"/>
    <w:rPr>
      <w:rFonts w:ascii="Arial" w:eastAsia="Times New Roman" w:hAnsi="Arial" w:cs="Arial"/>
      <w:color w:val="000000" w:themeColor="text1"/>
      <w:sz w:val="20"/>
      <w:szCs w:val="20"/>
      <w:lang w:eastAsia="ar-SA"/>
    </w:rPr>
  </w:style>
  <w:style w:type="paragraph" w:styleId="Onderwerpvanopmerking">
    <w:name w:val="annotation subject"/>
    <w:basedOn w:val="Tekstopmerking"/>
    <w:next w:val="Tekstopmerking"/>
    <w:link w:val="OnderwerpvanopmerkingChar"/>
    <w:uiPriority w:val="99"/>
    <w:semiHidden/>
    <w:unhideWhenUsed/>
    <w:rsid w:val="0004648D"/>
    <w:rPr>
      <w:b/>
      <w:bCs/>
    </w:rPr>
  </w:style>
  <w:style w:type="character" w:customStyle="1" w:styleId="OnderwerpvanopmerkingChar">
    <w:name w:val="Onderwerp van opmerking Char"/>
    <w:basedOn w:val="TekstopmerkingChar"/>
    <w:link w:val="Onderwerpvanopmerking"/>
    <w:uiPriority w:val="99"/>
    <w:semiHidden/>
    <w:rsid w:val="0004648D"/>
    <w:rPr>
      <w:rFonts w:ascii="Arial" w:eastAsia="Times New Roman" w:hAnsi="Arial" w:cs="Arial"/>
      <w:b/>
      <w:bCs/>
      <w:color w:val="000000" w:themeColor="text1"/>
      <w:sz w:val="20"/>
      <w:szCs w:val="20"/>
      <w:lang w:eastAsia="ar-SA"/>
    </w:rPr>
  </w:style>
  <w:style w:type="paragraph" w:customStyle="1" w:styleId="opsomming">
    <w:name w:val="opsomming"/>
    <w:basedOn w:val="Standaard"/>
    <w:rsid w:val="0004648D"/>
    <w:pPr>
      <w:numPr>
        <w:numId w:val="3"/>
      </w:numPr>
      <w:spacing w:line="240" w:lineRule="auto"/>
      <w:ind w:right="0"/>
    </w:pPr>
    <w:rPr>
      <w:rFonts w:cs="Times New Roman"/>
      <w:color w:val="auto"/>
      <w:sz w:val="20"/>
      <w:szCs w:val="20"/>
      <w:lang w:eastAsia="nl-NL"/>
    </w:rPr>
  </w:style>
  <w:style w:type="character" w:styleId="Paginanummer">
    <w:name w:val="page number"/>
    <w:basedOn w:val="Standaardalinea-lettertype"/>
    <w:rsid w:val="0004648D"/>
  </w:style>
  <w:style w:type="paragraph" w:styleId="Plattetekst2">
    <w:name w:val="Body Text 2"/>
    <w:basedOn w:val="Standaard"/>
    <w:link w:val="Plattetekst2Char"/>
    <w:uiPriority w:val="99"/>
    <w:semiHidden/>
    <w:unhideWhenUsed/>
    <w:rsid w:val="0004648D"/>
    <w:pPr>
      <w:spacing w:after="120" w:line="480" w:lineRule="auto"/>
    </w:pPr>
  </w:style>
  <w:style w:type="character" w:customStyle="1" w:styleId="Plattetekst2Char">
    <w:name w:val="Platte tekst 2 Char"/>
    <w:basedOn w:val="Standaardalinea-lettertype"/>
    <w:link w:val="Plattetekst2"/>
    <w:uiPriority w:val="99"/>
    <w:semiHidden/>
    <w:rsid w:val="0004648D"/>
    <w:rPr>
      <w:rFonts w:ascii="Arial" w:eastAsia="Times New Roman" w:hAnsi="Arial" w:cs="Arial"/>
      <w:color w:val="000000" w:themeColor="text1"/>
      <w:szCs w:val="18"/>
      <w:lang w:eastAsia="ar-SA"/>
    </w:rPr>
  </w:style>
  <w:style w:type="character" w:styleId="Regelnummer">
    <w:name w:val="line number"/>
    <w:basedOn w:val="Standaardalinea-lettertype"/>
    <w:uiPriority w:val="99"/>
    <w:semiHidden/>
    <w:unhideWhenUsed/>
    <w:rsid w:val="0004648D"/>
  </w:style>
  <w:style w:type="paragraph" w:customStyle="1" w:styleId="Standaard10">
    <w:name w:val="Standaard 10"/>
    <w:rsid w:val="0004648D"/>
    <w:pPr>
      <w:spacing w:after="0" w:line="240" w:lineRule="auto"/>
    </w:pPr>
    <w:rPr>
      <w:rFonts w:ascii="Arial" w:eastAsia="Times New Roman" w:hAnsi="Arial" w:cs="Times New Roman"/>
      <w:sz w:val="20"/>
      <w:szCs w:val="20"/>
      <w:lang w:eastAsia="nl-NL"/>
    </w:rPr>
  </w:style>
  <w:style w:type="paragraph" w:customStyle="1" w:styleId="tabelkopjewit">
    <w:name w:val="tabelkopje wit"/>
    <w:basedOn w:val="Standaard"/>
    <w:qFormat/>
    <w:rsid w:val="0004648D"/>
    <w:pPr>
      <w:ind w:right="0"/>
      <w:jc w:val="center"/>
    </w:pPr>
    <w:rPr>
      <w:b/>
      <w:color w:val="FFFFFF" w:themeColor="background1"/>
      <w:sz w:val="20"/>
      <w:szCs w:val="24"/>
    </w:rPr>
  </w:style>
  <w:style w:type="paragraph" w:customStyle="1" w:styleId="tabeltekst9pt">
    <w:name w:val="tabeltekst 9 pt"/>
    <w:basedOn w:val="Standaard"/>
    <w:rsid w:val="0004648D"/>
    <w:rPr>
      <w:color w:val="auto"/>
      <w:sz w:val="18"/>
    </w:rPr>
  </w:style>
  <w:style w:type="paragraph" w:customStyle="1" w:styleId="tabelkopjezwart">
    <w:name w:val="tabelkopje zwart"/>
    <w:basedOn w:val="tabeltekst9pt"/>
    <w:qFormat/>
    <w:rsid w:val="0004648D"/>
    <w:pPr>
      <w:spacing w:line="240" w:lineRule="auto"/>
      <w:jc w:val="center"/>
    </w:pPr>
    <w:rPr>
      <w:b/>
      <w:sz w:val="20"/>
      <w:szCs w:val="24"/>
    </w:rPr>
  </w:style>
  <w:style w:type="table" w:styleId="Tabelraster">
    <w:name w:val="Table Grid"/>
    <w:basedOn w:val="Standaardtabel"/>
    <w:uiPriority w:val="39"/>
    <w:rsid w:val="0004648D"/>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tekst9ptmetbullit">
    <w:name w:val="tabeltekst 9 pt met bullit"/>
    <w:basedOn w:val="tabeltekst9pt"/>
    <w:qFormat/>
    <w:rsid w:val="0004648D"/>
    <w:pPr>
      <w:numPr>
        <w:numId w:val="4"/>
      </w:numPr>
    </w:pPr>
  </w:style>
  <w:style w:type="paragraph" w:styleId="Tekstzonderopmaak">
    <w:name w:val="Plain Text"/>
    <w:basedOn w:val="Standaard"/>
    <w:link w:val="TekstzonderopmaakChar"/>
    <w:uiPriority w:val="99"/>
    <w:unhideWhenUsed/>
    <w:rsid w:val="0004648D"/>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04648D"/>
    <w:rPr>
      <w:rFonts w:ascii="Consolas" w:eastAsia="Times New Roman" w:hAnsi="Consolas" w:cs="Arial"/>
      <w:color w:val="000000" w:themeColor="text1"/>
      <w:sz w:val="21"/>
      <w:szCs w:val="21"/>
      <w:lang w:eastAsia="ar-SA"/>
    </w:rPr>
  </w:style>
  <w:style w:type="character" w:styleId="Verwijzingopmerking">
    <w:name w:val="annotation reference"/>
    <w:basedOn w:val="Standaardalinea-lettertype"/>
    <w:uiPriority w:val="99"/>
    <w:semiHidden/>
    <w:unhideWhenUsed/>
    <w:rsid w:val="0004648D"/>
    <w:rPr>
      <w:sz w:val="16"/>
      <w:szCs w:val="16"/>
    </w:rPr>
  </w:style>
  <w:style w:type="paragraph" w:customStyle="1" w:styleId="Default">
    <w:name w:val="Default"/>
    <w:rsid w:val="0004648D"/>
    <w:pPr>
      <w:autoSpaceDE w:val="0"/>
      <w:autoSpaceDN w:val="0"/>
      <w:adjustRightInd w:val="0"/>
      <w:spacing w:after="0" w:line="240" w:lineRule="auto"/>
    </w:pPr>
    <w:rPr>
      <w:rFonts w:ascii="Arial" w:hAnsi="Arial" w:cs="Arial"/>
      <w:color w:val="000000"/>
      <w:sz w:val="24"/>
      <w:szCs w:val="24"/>
    </w:rPr>
  </w:style>
  <w:style w:type="paragraph" w:styleId="Geenafstand">
    <w:name w:val="No Spacing"/>
    <w:link w:val="GeenafstandChar"/>
    <w:uiPriority w:val="1"/>
    <w:qFormat/>
    <w:rsid w:val="004270C1"/>
    <w:pPr>
      <w:spacing w:after="0" w:line="240" w:lineRule="auto"/>
    </w:pPr>
    <w:rPr>
      <w:rFonts w:ascii="Arial" w:eastAsia="Calibri" w:hAnsi="Arial" w:cs="Times New Roman"/>
      <w:sz w:val="20"/>
    </w:rPr>
  </w:style>
  <w:style w:type="paragraph" w:styleId="Lijstopsomteken">
    <w:name w:val="List Bullet"/>
    <w:basedOn w:val="Standaard"/>
    <w:uiPriority w:val="16"/>
    <w:unhideWhenUsed/>
    <w:qFormat/>
    <w:rsid w:val="006209FB"/>
    <w:pPr>
      <w:numPr>
        <w:numId w:val="6"/>
      </w:numPr>
      <w:spacing w:line="240" w:lineRule="atLeast"/>
      <w:ind w:right="0"/>
    </w:pPr>
    <w:rPr>
      <w:rFonts w:asciiTheme="minorHAnsi" w:eastAsiaTheme="minorHAnsi" w:hAnsiTheme="minorHAnsi" w:cs="Times New Roman"/>
      <w:color w:val="auto"/>
      <w:sz w:val="18"/>
      <w:lang w:eastAsia="en-US"/>
    </w:rPr>
  </w:style>
  <w:style w:type="paragraph" w:styleId="Lijstopsomteken2">
    <w:name w:val="List Bullet 2"/>
    <w:basedOn w:val="Lijstopsomteken"/>
    <w:uiPriority w:val="16"/>
    <w:semiHidden/>
    <w:unhideWhenUsed/>
    <w:qFormat/>
    <w:rsid w:val="006209FB"/>
    <w:pPr>
      <w:numPr>
        <w:ilvl w:val="1"/>
      </w:numPr>
    </w:pPr>
  </w:style>
  <w:style w:type="paragraph" w:styleId="Lijstopsomteken3">
    <w:name w:val="List Bullet 3"/>
    <w:basedOn w:val="Lijstopsomteken2"/>
    <w:uiPriority w:val="16"/>
    <w:semiHidden/>
    <w:unhideWhenUsed/>
    <w:rsid w:val="006209FB"/>
    <w:pPr>
      <w:numPr>
        <w:ilvl w:val="2"/>
      </w:numPr>
      <w:tabs>
        <w:tab w:val="num" w:pos="360"/>
      </w:tabs>
      <w:ind w:left="567" w:hanging="283"/>
      <w:contextualSpacing/>
    </w:pPr>
  </w:style>
  <w:style w:type="paragraph" w:styleId="Lijstopsomteken4">
    <w:name w:val="List Bullet 4"/>
    <w:basedOn w:val="Lijstopsomteken3"/>
    <w:uiPriority w:val="16"/>
    <w:semiHidden/>
    <w:unhideWhenUsed/>
    <w:rsid w:val="006209FB"/>
    <w:pPr>
      <w:numPr>
        <w:ilvl w:val="3"/>
      </w:numPr>
      <w:tabs>
        <w:tab w:val="num" w:pos="360"/>
        <w:tab w:val="num" w:pos="851"/>
      </w:tabs>
      <w:ind w:left="567"/>
    </w:pPr>
  </w:style>
  <w:style w:type="paragraph" w:styleId="Lijstopsomteken5">
    <w:name w:val="List Bullet 5"/>
    <w:basedOn w:val="Lijstopsomteken4"/>
    <w:uiPriority w:val="16"/>
    <w:semiHidden/>
    <w:unhideWhenUsed/>
    <w:rsid w:val="006209FB"/>
    <w:pPr>
      <w:numPr>
        <w:ilvl w:val="4"/>
      </w:numPr>
      <w:tabs>
        <w:tab w:val="num" w:pos="360"/>
        <w:tab w:val="num" w:pos="851"/>
      </w:tabs>
      <w:ind w:left="1134" w:hanging="283"/>
    </w:pPr>
  </w:style>
  <w:style w:type="character" w:customStyle="1" w:styleId="GeenafstandChar">
    <w:name w:val="Geen afstand Char"/>
    <w:basedOn w:val="Standaardalinea-lettertype"/>
    <w:link w:val="Geenafstand"/>
    <w:uiPriority w:val="1"/>
    <w:rsid w:val="00DF275D"/>
    <w:rPr>
      <w:rFonts w:ascii="Arial" w:eastAsia="Calibri" w:hAnsi="Arial" w:cs="Times New Roman"/>
      <w:sz w:val="20"/>
    </w:rPr>
  </w:style>
  <w:style w:type="paragraph" w:styleId="Normaalweb">
    <w:name w:val="Normal (Web)"/>
    <w:basedOn w:val="Standaard"/>
    <w:uiPriority w:val="99"/>
    <w:semiHidden/>
    <w:unhideWhenUsed/>
    <w:rsid w:val="00C04DF9"/>
    <w:pPr>
      <w:spacing w:line="240" w:lineRule="auto"/>
      <w:ind w:right="0"/>
    </w:pPr>
    <w:rPr>
      <w:rFonts w:ascii="Times New Roman" w:eastAsiaTheme="minorHAnsi" w:hAnsi="Times New Roman" w:cs="Times New Roman"/>
      <w:color w:val="auto"/>
      <w:sz w:val="24"/>
      <w:szCs w:val="24"/>
      <w:lang w:eastAsia="nl-NL"/>
    </w:rPr>
  </w:style>
  <w:style w:type="paragraph" w:styleId="Kopvaninhoudsopgave">
    <w:name w:val="TOC Heading"/>
    <w:basedOn w:val="Kop1"/>
    <w:next w:val="Standaard"/>
    <w:uiPriority w:val="39"/>
    <w:unhideWhenUsed/>
    <w:qFormat/>
    <w:rsid w:val="004070E6"/>
    <w:pPr>
      <w:keepNext/>
      <w:widowControl/>
      <w:spacing w:before="240" w:line="259" w:lineRule="auto"/>
      <w:contextualSpacing w:val="0"/>
      <w:outlineLvl w:val="9"/>
    </w:pPr>
    <w:rPr>
      <w:rFonts w:asciiTheme="majorHAnsi" w:eastAsiaTheme="majorEastAsia" w:hAnsiTheme="majorHAnsi" w:cstheme="majorBidi"/>
      <w:smallCaps w:val="0"/>
      <w:color w:val="365F91" w:themeColor="accent1" w:themeShade="BF"/>
      <w:kern w:val="0"/>
      <w:sz w:val="32"/>
      <w:szCs w:val="32"/>
      <w:lang w:eastAsia="nl-NL"/>
    </w:rPr>
  </w:style>
  <w:style w:type="paragraph" w:styleId="Inhopg3">
    <w:name w:val="toc 3"/>
    <w:basedOn w:val="Standaard"/>
    <w:next w:val="Standaard"/>
    <w:autoRedefine/>
    <w:uiPriority w:val="39"/>
    <w:unhideWhenUsed/>
    <w:rsid w:val="004070E6"/>
    <w:pPr>
      <w:spacing w:after="100"/>
      <w:ind w:left="440"/>
    </w:pPr>
  </w:style>
  <w:style w:type="table" w:styleId="Gemiddeldearcering1-accent1">
    <w:name w:val="Medium Shading 1 Accent 1"/>
    <w:basedOn w:val="Standaardtabel"/>
    <w:uiPriority w:val="63"/>
    <w:rsid w:val="00C43D4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Zwaar">
    <w:name w:val="Strong"/>
    <w:basedOn w:val="Standaardalinea-lettertype"/>
    <w:uiPriority w:val="22"/>
    <w:qFormat/>
    <w:rsid w:val="001D10C0"/>
    <w:rPr>
      <w:b/>
      <w:bCs/>
    </w:rPr>
  </w:style>
  <w:style w:type="paragraph" w:customStyle="1" w:styleId="HKS2">
    <w:name w:val="HKS2"/>
    <w:basedOn w:val="Kop2"/>
    <w:link w:val="HKS2Char"/>
    <w:qFormat/>
    <w:rsid w:val="004F34C5"/>
    <w:pPr>
      <w:keepLines/>
      <w:spacing w:before="200" w:line="259" w:lineRule="auto"/>
      <w:ind w:right="0"/>
    </w:pPr>
    <w:rPr>
      <w:rFonts w:ascii="Arial Narrow" w:eastAsiaTheme="majorEastAsia" w:hAnsi="Arial Narrow"/>
      <w:b w:val="0"/>
      <w:iCs w:val="0"/>
      <w:color w:val="4F81BD" w:themeColor="accent1"/>
      <w:sz w:val="28"/>
    </w:rPr>
  </w:style>
  <w:style w:type="character" w:customStyle="1" w:styleId="HKS2Char">
    <w:name w:val="HKS2 Char"/>
    <w:basedOn w:val="Standaardalinea-lettertype"/>
    <w:link w:val="HKS2"/>
    <w:rsid w:val="004F34C5"/>
    <w:rPr>
      <w:rFonts w:ascii="Arial Narrow" w:eastAsiaTheme="majorEastAsia" w:hAnsi="Arial Narrow" w:cs="Arial"/>
      <w:bCs/>
      <w:color w:val="4F81BD" w:themeColor="accent1"/>
      <w:sz w:val="28"/>
      <w:szCs w:val="28"/>
      <w:lang w:eastAsia="ar-SA"/>
    </w:rPr>
  </w:style>
  <w:style w:type="paragraph" w:customStyle="1" w:styleId="inhoudCharChar">
    <w:name w:val="inhoud Char Char"/>
    <w:basedOn w:val="Kop4"/>
    <w:link w:val="inhoudCharCharChar"/>
    <w:rsid w:val="004C626A"/>
    <w:pPr>
      <w:keepLines w:val="0"/>
      <w:tabs>
        <w:tab w:val="right" w:pos="5670"/>
        <w:tab w:val="left" w:pos="7088"/>
      </w:tabs>
      <w:spacing w:before="0" w:after="0" w:line="240" w:lineRule="auto"/>
      <w:ind w:right="0"/>
    </w:pPr>
    <w:rPr>
      <w:rFonts w:ascii="Arial" w:eastAsia="Times New Roman" w:hAnsi="Arial" w:cs="Times New Roman"/>
      <w:bCs w:val="0"/>
      <w:iCs w:val="0"/>
      <w:smallCaps w:val="0"/>
      <w:color w:val="auto"/>
      <w:sz w:val="20"/>
      <w:szCs w:val="20"/>
      <w:lang w:eastAsia="nl-NL"/>
    </w:rPr>
  </w:style>
  <w:style w:type="character" w:customStyle="1" w:styleId="inhoudCharCharChar">
    <w:name w:val="inhoud Char Char Char"/>
    <w:link w:val="inhoudCharChar"/>
    <w:rsid w:val="004C626A"/>
    <w:rPr>
      <w:rFonts w:ascii="Arial" w:eastAsia="Times New Roman" w:hAnsi="Arial"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529226">
      <w:bodyDiv w:val="1"/>
      <w:marLeft w:val="0"/>
      <w:marRight w:val="0"/>
      <w:marTop w:val="0"/>
      <w:marBottom w:val="0"/>
      <w:divBdr>
        <w:top w:val="none" w:sz="0" w:space="0" w:color="auto"/>
        <w:left w:val="none" w:sz="0" w:space="0" w:color="auto"/>
        <w:bottom w:val="none" w:sz="0" w:space="0" w:color="auto"/>
        <w:right w:val="none" w:sz="0" w:space="0" w:color="auto"/>
      </w:divBdr>
      <w:divsChild>
        <w:div w:id="1241794085">
          <w:marLeft w:val="0"/>
          <w:marRight w:val="0"/>
          <w:marTop w:val="0"/>
          <w:marBottom w:val="0"/>
          <w:divBdr>
            <w:top w:val="none" w:sz="0" w:space="0" w:color="auto"/>
            <w:left w:val="none" w:sz="0" w:space="0" w:color="auto"/>
            <w:bottom w:val="none" w:sz="0" w:space="0" w:color="auto"/>
            <w:right w:val="none" w:sz="0" w:space="0" w:color="auto"/>
          </w:divBdr>
          <w:divsChild>
            <w:div w:id="397367537">
              <w:marLeft w:val="0"/>
              <w:marRight w:val="0"/>
              <w:marTop w:val="0"/>
              <w:marBottom w:val="0"/>
              <w:divBdr>
                <w:top w:val="none" w:sz="0" w:space="0" w:color="auto"/>
                <w:left w:val="none" w:sz="0" w:space="0" w:color="auto"/>
                <w:bottom w:val="none" w:sz="0" w:space="0" w:color="auto"/>
                <w:right w:val="none" w:sz="0" w:space="0" w:color="auto"/>
              </w:divBdr>
              <w:divsChild>
                <w:div w:id="626198709">
                  <w:marLeft w:val="300"/>
                  <w:marRight w:val="300"/>
                  <w:marTop w:val="0"/>
                  <w:marBottom w:val="300"/>
                  <w:divBdr>
                    <w:top w:val="none" w:sz="0" w:space="0" w:color="auto"/>
                    <w:left w:val="none" w:sz="0" w:space="0" w:color="auto"/>
                    <w:bottom w:val="none" w:sz="0" w:space="0" w:color="auto"/>
                    <w:right w:val="none" w:sz="0" w:space="0" w:color="auto"/>
                  </w:divBdr>
                  <w:divsChild>
                    <w:div w:id="53892189">
                      <w:marLeft w:val="0"/>
                      <w:marRight w:val="0"/>
                      <w:marTop w:val="0"/>
                      <w:marBottom w:val="0"/>
                      <w:divBdr>
                        <w:top w:val="none" w:sz="0" w:space="0" w:color="auto"/>
                        <w:left w:val="none" w:sz="0" w:space="0" w:color="auto"/>
                        <w:bottom w:val="none" w:sz="0" w:space="0" w:color="auto"/>
                        <w:right w:val="none" w:sz="0" w:space="0" w:color="auto"/>
                      </w:divBdr>
                      <w:divsChild>
                        <w:div w:id="1128470466">
                          <w:marLeft w:val="0"/>
                          <w:marRight w:val="0"/>
                          <w:marTop w:val="0"/>
                          <w:marBottom w:val="0"/>
                          <w:divBdr>
                            <w:top w:val="single" w:sz="6" w:space="0" w:color="9DA1A4"/>
                            <w:left w:val="single" w:sz="6" w:space="0" w:color="9DA1A4"/>
                            <w:bottom w:val="single" w:sz="6" w:space="0" w:color="9DA1A4"/>
                            <w:right w:val="single" w:sz="6" w:space="0" w:color="9DA1A4"/>
                          </w:divBdr>
                          <w:divsChild>
                            <w:div w:id="915751108">
                              <w:marLeft w:val="0"/>
                              <w:marRight w:val="0"/>
                              <w:marTop w:val="0"/>
                              <w:marBottom w:val="0"/>
                              <w:divBdr>
                                <w:top w:val="none" w:sz="0" w:space="0" w:color="auto"/>
                                <w:left w:val="none" w:sz="0" w:space="0" w:color="auto"/>
                                <w:bottom w:val="none" w:sz="0" w:space="0" w:color="auto"/>
                                <w:right w:val="none" w:sz="0" w:space="0" w:color="auto"/>
                              </w:divBdr>
                              <w:divsChild>
                                <w:div w:id="25327145">
                                  <w:marLeft w:val="0"/>
                                  <w:marRight w:val="0"/>
                                  <w:marTop w:val="75"/>
                                  <w:marBottom w:val="0"/>
                                  <w:divBdr>
                                    <w:top w:val="none" w:sz="0" w:space="0" w:color="auto"/>
                                    <w:left w:val="none" w:sz="0" w:space="0" w:color="auto"/>
                                    <w:bottom w:val="none" w:sz="0" w:space="0" w:color="auto"/>
                                    <w:right w:val="none" w:sz="0" w:space="0" w:color="auto"/>
                                  </w:divBdr>
                                  <w:divsChild>
                                    <w:div w:id="19604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015044">
      <w:bodyDiv w:val="1"/>
      <w:marLeft w:val="0"/>
      <w:marRight w:val="0"/>
      <w:marTop w:val="0"/>
      <w:marBottom w:val="0"/>
      <w:divBdr>
        <w:top w:val="none" w:sz="0" w:space="0" w:color="auto"/>
        <w:left w:val="none" w:sz="0" w:space="0" w:color="auto"/>
        <w:bottom w:val="none" w:sz="0" w:space="0" w:color="auto"/>
        <w:right w:val="none" w:sz="0" w:space="0" w:color="auto"/>
      </w:divBdr>
    </w:div>
    <w:div w:id="1204100284">
      <w:bodyDiv w:val="1"/>
      <w:marLeft w:val="0"/>
      <w:marRight w:val="0"/>
      <w:marTop w:val="0"/>
      <w:marBottom w:val="0"/>
      <w:divBdr>
        <w:top w:val="none" w:sz="0" w:space="0" w:color="auto"/>
        <w:left w:val="none" w:sz="0" w:space="0" w:color="auto"/>
        <w:bottom w:val="none" w:sz="0" w:space="0" w:color="auto"/>
        <w:right w:val="none" w:sz="0" w:space="0" w:color="auto"/>
      </w:divBdr>
    </w:div>
    <w:div w:id="1666129637">
      <w:bodyDiv w:val="1"/>
      <w:marLeft w:val="0"/>
      <w:marRight w:val="0"/>
      <w:marTop w:val="0"/>
      <w:marBottom w:val="0"/>
      <w:divBdr>
        <w:top w:val="none" w:sz="0" w:space="0" w:color="auto"/>
        <w:left w:val="none" w:sz="0" w:space="0" w:color="auto"/>
        <w:bottom w:val="none" w:sz="0" w:space="0" w:color="auto"/>
        <w:right w:val="none" w:sz="0" w:space="0" w:color="auto"/>
      </w:divBdr>
      <w:divsChild>
        <w:div w:id="89933061">
          <w:marLeft w:val="0"/>
          <w:marRight w:val="0"/>
          <w:marTop w:val="0"/>
          <w:marBottom w:val="0"/>
          <w:divBdr>
            <w:top w:val="none" w:sz="0" w:space="0" w:color="auto"/>
            <w:left w:val="none" w:sz="0" w:space="0" w:color="auto"/>
            <w:bottom w:val="none" w:sz="0" w:space="0" w:color="auto"/>
            <w:right w:val="none" w:sz="0" w:space="0" w:color="auto"/>
          </w:divBdr>
          <w:divsChild>
            <w:div w:id="1289429081">
              <w:marLeft w:val="0"/>
              <w:marRight w:val="0"/>
              <w:marTop w:val="0"/>
              <w:marBottom w:val="0"/>
              <w:divBdr>
                <w:top w:val="none" w:sz="0" w:space="0" w:color="auto"/>
                <w:left w:val="none" w:sz="0" w:space="0" w:color="auto"/>
                <w:bottom w:val="none" w:sz="0" w:space="0" w:color="auto"/>
                <w:right w:val="none" w:sz="0" w:space="0" w:color="auto"/>
              </w:divBdr>
              <w:divsChild>
                <w:div w:id="1848904740">
                  <w:marLeft w:val="0"/>
                  <w:marRight w:val="0"/>
                  <w:marTop w:val="0"/>
                  <w:marBottom w:val="0"/>
                  <w:divBdr>
                    <w:top w:val="none" w:sz="0" w:space="0" w:color="auto"/>
                    <w:left w:val="none" w:sz="0" w:space="0" w:color="auto"/>
                    <w:bottom w:val="none" w:sz="0" w:space="0" w:color="auto"/>
                    <w:right w:val="none" w:sz="0" w:space="0" w:color="auto"/>
                  </w:divBdr>
                  <w:divsChild>
                    <w:div w:id="1503280058">
                      <w:marLeft w:val="0"/>
                      <w:marRight w:val="0"/>
                      <w:marTop w:val="0"/>
                      <w:marBottom w:val="0"/>
                      <w:divBdr>
                        <w:top w:val="none" w:sz="0" w:space="0" w:color="auto"/>
                        <w:left w:val="none" w:sz="0" w:space="0" w:color="auto"/>
                        <w:bottom w:val="none" w:sz="0" w:space="0" w:color="auto"/>
                        <w:right w:val="none" w:sz="0" w:space="0" w:color="auto"/>
                      </w:divBdr>
                      <w:divsChild>
                        <w:div w:id="1931812124">
                          <w:marLeft w:val="0"/>
                          <w:marRight w:val="0"/>
                          <w:marTop w:val="0"/>
                          <w:marBottom w:val="0"/>
                          <w:divBdr>
                            <w:top w:val="none" w:sz="0" w:space="0" w:color="auto"/>
                            <w:left w:val="none" w:sz="0" w:space="0" w:color="auto"/>
                            <w:bottom w:val="none" w:sz="0" w:space="0" w:color="auto"/>
                            <w:right w:val="none" w:sz="0" w:space="0" w:color="auto"/>
                          </w:divBdr>
                          <w:divsChild>
                            <w:div w:id="847449278">
                              <w:marLeft w:val="0"/>
                              <w:marRight w:val="0"/>
                              <w:marTop w:val="0"/>
                              <w:marBottom w:val="0"/>
                              <w:divBdr>
                                <w:top w:val="none" w:sz="0" w:space="0" w:color="auto"/>
                                <w:left w:val="none" w:sz="0" w:space="0" w:color="auto"/>
                                <w:bottom w:val="none" w:sz="0" w:space="0" w:color="auto"/>
                                <w:right w:val="none" w:sz="0" w:space="0" w:color="auto"/>
                              </w:divBdr>
                              <w:divsChild>
                                <w:div w:id="1080368358">
                                  <w:marLeft w:val="0"/>
                                  <w:marRight w:val="0"/>
                                  <w:marTop w:val="0"/>
                                  <w:marBottom w:val="0"/>
                                  <w:divBdr>
                                    <w:top w:val="none" w:sz="0" w:space="0" w:color="auto"/>
                                    <w:left w:val="none" w:sz="0" w:space="0" w:color="auto"/>
                                    <w:bottom w:val="none" w:sz="0" w:space="0" w:color="auto"/>
                                    <w:right w:val="none" w:sz="0" w:space="0" w:color="auto"/>
                                  </w:divBdr>
                                  <w:divsChild>
                                    <w:div w:id="2029869177">
                                      <w:marLeft w:val="0"/>
                                      <w:marRight w:val="0"/>
                                      <w:marTop w:val="0"/>
                                      <w:marBottom w:val="0"/>
                                      <w:divBdr>
                                        <w:top w:val="none" w:sz="0" w:space="0" w:color="auto"/>
                                        <w:left w:val="none" w:sz="0" w:space="0" w:color="auto"/>
                                        <w:bottom w:val="none" w:sz="0" w:space="0" w:color="auto"/>
                                        <w:right w:val="none" w:sz="0" w:space="0" w:color="auto"/>
                                      </w:divBdr>
                                      <w:divsChild>
                                        <w:div w:id="302085495">
                                          <w:marLeft w:val="0"/>
                                          <w:marRight w:val="0"/>
                                          <w:marTop w:val="0"/>
                                          <w:marBottom w:val="0"/>
                                          <w:divBdr>
                                            <w:top w:val="none" w:sz="0" w:space="0" w:color="auto"/>
                                            <w:left w:val="none" w:sz="0" w:space="0" w:color="auto"/>
                                            <w:bottom w:val="none" w:sz="0" w:space="0" w:color="auto"/>
                                            <w:right w:val="none" w:sz="0" w:space="0" w:color="auto"/>
                                          </w:divBdr>
                                          <w:divsChild>
                                            <w:div w:id="551430641">
                                              <w:marLeft w:val="0"/>
                                              <w:marRight w:val="0"/>
                                              <w:marTop w:val="0"/>
                                              <w:marBottom w:val="0"/>
                                              <w:divBdr>
                                                <w:top w:val="none" w:sz="0" w:space="0" w:color="auto"/>
                                                <w:left w:val="none" w:sz="0" w:space="0" w:color="auto"/>
                                                <w:bottom w:val="none" w:sz="0" w:space="0" w:color="auto"/>
                                                <w:right w:val="none" w:sz="0" w:space="0" w:color="auto"/>
                                              </w:divBdr>
                                              <w:divsChild>
                                                <w:div w:id="1710567558">
                                                  <w:marLeft w:val="0"/>
                                                  <w:marRight w:val="0"/>
                                                  <w:marTop w:val="0"/>
                                                  <w:marBottom w:val="0"/>
                                                  <w:divBdr>
                                                    <w:top w:val="none" w:sz="0" w:space="0" w:color="auto"/>
                                                    <w:left w:val="none" w:sz="0" w:space="0" w:color="auto"/>
                                                    <w:bottom w:val="none" w:sz="0" w:space="0" w:color="auto"/>
                                                    <w:right w:val="none" w:sz="0" w:space="0" w:color="auto"/>
                                                  </w:divBdr>
                                                  <w:divsChild>
                                                    <w:div w:id="1941839943">
                                                      <w:marLeft w:val="0"/>
                                                      <w:marRight w:val="0"/>
                                                      <w:marTop w:val="0"/>
                                                      <w:marBottom w:val="0"/>
                                                      <w:divBdr>
                                                        <w:top w:val="none" w:sz="0" w:space="0" w:color="auto"/>
                                                        <w:left w:val="none" w:sz="0" w:space="0" w:color="auto"/>
                                                        <w:bottom w:val="none" w:sz="0" w:space="0" w:color="auto"/>
                                                        <w:right w:val="none" w:sz="0" w:space="0" w:color="auto"/>
                                                      </w:divBdr>
                                                      <w:divsChild>
                                                        <w:div w:id="2081250834">
                                                          <w:marLeft w:val="0"/>
                                                          <w:marRight w:val="0"/>
                                                          <w:marTop w:val="0"/>
                                                          <w:marBottom w:val="0"/>
                                                          <w:divBdr>
                                                            <w:top w:val="none" w:sz="0" w:space="0" w:color="auto"/>
                                                            <w:left w:val="none" w:sz="0" w:space="0" w:color="auto"/>
                                                            <w:bottom w:val="none" w:sz="0" w:space="0" w:color="auto"/>
                                                            <w:right w:val="none" w:sz="0" w:space="0" w:color="auto"/>
                                                          </w:divBdr>
                                                          <w:divsChild>
                                                            <w:div w:id="863785990">
                                                              <w:marLeft w:val="0"/>
                                                              <w:marRight w:val="0"/>
                                                              <w:marTop w:val="0"/>
                                                              <w:marBottom w:val="0"/>
                                                              <w:divBdr>
                                                                <w:top w:val="none" w:sz="0" w:space="0" w:color="auto"/>
                                                                <w:left w:val="none" w:sz="0" w:space="0" w:color="auto"/>
                                                                <w:bottom w:val="none" w:sz="0" w:space="0" w:color="auto"/>
                                                                <w:right w:val="none" w:sz="0" w:space="0" w:color="auto"/>
                                                              </w:divBdr>
                                                              <w:divsChild>
                                                                <w:div w:id="379211903">
                                                                  <w:marLeft w:val="0"/>
                                                                  <w:marRight w:val="0"/>
                                                                  <w:marTop w:val="0"/>
                                                                  <w:marBottom w:val="0"/>
                                                                  <w:divBdr>
                                                                    <w:top w:val="none" w:sz="0" w:space="0" w:color="auto"/>
                                                                    <w:left w:val="none" w:sz="0" w:space="0" w:color="auto"/>
                                                                    <w:bottom w:val="none" w:sz="0" w:space="0" w:color="auto"/>
                                                                    <w:right w:val="none" w:sz="0" w:space="0" w:color="auto"/>
                                                                  </w:divBdr>
                                                                  <w:divsChild>
                                                                    <w:div w:id="430667621">
                                                                      <w:marLeft w:val="0"/>
                                                                      <w:marRight w:val="0"/>
                                                                      <w:marTop w:val="0"/>
                                                                      <w:marBottom w:val="0"/>
                                                                      <w:divBdr>
                                                                        <w:top w:val="none" w:sz="0" w:space="0" w:color="auto"/>
                                                                        <w:left w:val="none" w:sz="0" w:space="0" w:color="auto"/>
                                                                        <w:bottom w:val="none" w:sz="0" w:space="0" w:color="auto"/>
                                                                        <w:right w:val="none" w:sz="0" w:space="0" w:color="auto"/>
                                                                      </w:divBdr>
                                                                      <w:divsChild>
                                                                        <w:div w:id="1980768112">
                                                                          <w:marLeft w:val="0"/>
                                                                          <w:marRight w:val="0"/>
                                                                          <w:marTop w:val="0"/>
                                                                          <w:marBottom w:val="0"/>
                                                                          <w:divBdr>
                                                                            <w:top w:val="none" w:sz="0" w:space="0" w:color="auto"/>
                                                                            <w:left w:val="none" w:sz="0" w:space="0" w:color="auto"/>
                                                                            <w:bottom w:val="none" w:sz="0" w:space="0" w:color="auto"/>
                                                                            <w:right w:val="none" w:sz="0" w:space="0" w:color="auto"/>
                                                                          </w:divBdr>
                                                                          <w:divsChild>
                                                                            <w:div w:id="1613856640">
                                                                              <w:marLeft w:val="0"/>
                                                                              <w:marRight w:val="0"/>
                                                                              <w:marTop w:val="0"/>
                                                                              <w:marBottom w:val="0"/>
                                                                              <w:divBdr>
                                                                                <w:top w:val="none" w:sz="0" w:space="0" w:color="auto"/>
                                                                                <w:left w:val="none" w:sz="0" w:space="0" w:color="auto"/>
                                                                                <w:bottom w:val="none" w:sz="0" w:space="0" w:color="auto"/>
                                                                                <w:right w:val="none" w:sz="0" w:space="0" w:color="auto"/>
                                                                              </w:divBdr>
                                                                              <w:divsChild>
                                                                                <w:div w:id="747072081">
                                                                                  <w:marLeft w:val="0"/>
                                                                                  <w:marRight w:val="0"/>
                                                                                  <w:marTop w:val="0"/>
                                                                                  <w:marBottom w:val="0"/>
                                                                                  <w:divBdr>
                                                                                    <w:top w:val="none" w:sz="0" w:space="0" w:color="auto"/>
                                                                                    <w:left w:val="none" w:sz="0" w:space="0" w:color="auto"/>
                                                                                    <w:bottom w:val="none" w:sz="0" w:space="0" w:color="auto"/>
                                                                                    <w:right w:val="none" w:sz="0" w:space="0" w:color="auto"/>
                                                                                  </w:divBdr>
                                                                                  <w:divsChild>
                                                                                    <w:div w:id="1619680520">
                                                                                      <w:marLeft w:val="0"/>
                                                                                      <w:marRight w:val="0"/>
                                                                                      <w:marTop w:val="0"/>
                                                                                      <w:marBottom w:val="0"/>
                                                                                      <w:divBdr>
                                                                                        <w:top w:val="none" w:sz="0" w:space="0" w:color="auto"/>
                                                                                        <w:left w:val="none" w:sz="0" w:space="0" w:color="auto"/>
                                                                                        <w:bottom w:val="none" w:sz="0" w:space="0" w:color="auto"/>
                                                                                        <w:right w:val="none" w:sz="0" w:space="0" w:color="auto"/>
                                                                                      </w:divBdr>
                                                                                      <w:divsChild>
                                                                                        <w:div w:id="1281961116">
                                                                                          <w:marLeft w:val="0"/>
                                                                                          <w:marRight w:val="0"/>
                                                                                          <w:marTop w:val="0"/>
                                                                                          <w:marBottom w:val="0"/>
                                                                                          <w:divBdr>
                                                                                            <w:top w:val="none" w:sz="0" w:space="0" w:color="auto"/>
                                                                                            <w:left w:val="none" w:sz="0" w:space="0" w:color="auto"/>
                                                                                            <w:bottom w:val="none" w:sz="0" w:space="0" w:color="auto"/>
                                                                                            <w:right w:val="none" w:sz="0" w:space="0" w:color="auto"/>
                                                                                          </w:divBdr>
                                                                                          <w:divsChild>
                                                                                            <w:div w:id="1551648148">
                                                                                              <w:marLeft w:val="0"/>
                                                                                              <w:marRight w:val="0"/>
                                                                                              <w:marTop w:val="0"/>
                                                                                              <w:marBottom w:val="0"/>
                                                                                              <w:divBdr>
                                                                                                <w:top w:val="none" w:sz="0" w:space="0" w:color="auto"/>
                                                                                                <w:left w:val="none" w:sz="0" w:space="0" w:color="auto"/>
                                                                                                <w:bottom w:val="none" w:sz="0" w:space="0" w:color="auto"/>
                                                                                                <w:right w:val="none" w:sz="0" w:space="0" w:color="auto"/>
                                                                                              </w:divBdr>
                                                                                              <w:divsChild>
                                                                                                <w:div w:id="546836740">
                                                                                                  <w:marLeft w:val="0"/>
                                                                                                  <w:marRight w:val="0"/>
                                                                                                  <w:marTop w:val="0"/>
                                                                                                  <w:marBottom w:val="0"/>
                                                                                                  <w:divBdr>
                                                                                                    <w:top w:val="none" w:sz="0" w:space="0" w:color="auto"/>
                                                                                                    <w:left w:val="none" w:sz="0" w:space="0" w:color="auto"/>
                                                                                                    <w:bottom w:val="none" w:sz="0" w:space="0" w:color="auto"/>
                                                                                                    <w:right w:val="none" w:sz="0" w:space="0" w:color="auto"/>
                                                                                                  </w:divBdr>
                                                                                                  <w:divsChild>
                                                                                                    <w:div w:id="1139035015">
                                                                                                      <w:marLeft w:val="0"/>
                                                                                                      <w:marRight w:val="0"/>
                                                                                                      <w:marTop w:val="0"/>
                                                                                                      <w:marBottom w:val="0"/>
                                                                                                      <w:divBdr>
                                                                                                        <w:top w:val="none" w:sz="0" w:space="0" w:color="auto"/>
                                                                                                        <w:left w:val="none" w:sz="0" w:space="0" w:color="auto"/>
                                                                                                        <w:bottom w:val="none" w:sz="0" w:space="0" w:color="auto"/>
                                                                                                        <w:right w:val="none" w:sz="0" w:space="0" w:color="auto"/>
                                                                                                      </w:divBdr>
                                                                                                      <w:divsChild>
                                                                                                        <w:div w:id="19676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6626686">
      <w:bodyDiv w:val="1"/>
      <w:marLeft w:val="0"/>
      <w:marRight w:val="0"/>
      <w:marTop w:val="0"/>
      <w:marBottom w:val="0"/>
      <w:divBdr>
        <w:top w:val="none" w:sz="0" w:space="0" w:color="auto"/>
        <w:left w:val="none" w:sz="0" w:space="0" w:color="auto"/>
        <w:bottom w:val="none" w:sz="0" w:space="0" w:color="auto"/>
        <w:right w:val="none" w:sz="0" w:space="0" w:color="auto"/>
      </w:divBdr>
      <w:divsChild>
        <w:div w:id="267780696">
          <w:marLeft w:val="0"/>
          <w:marRight w:val="0"/>
          <w:marTop w:val="0"/>
          <w:marBottom w:val="0"/>
          <w:divBdr>
            <w:top w:val="none" w:sz="0" w:space="0" w:color="auto"/>
            <w:left w:val="none" w:sz="0" w:space="0" w:color="auto"/>
            <w:bottom w:val="none" w:sz="0" w:space="0" w:color="auto"/>
            <w:right w:val="none" w:sz="0" w:space="0" w:color="auto"/>
          </w:divBdr>
          <w:divsChild>
            <w:div w:id="2006780529">
              <w:marLeft w:val="-300"/>
              <w:marRight w:val="0"/>
              <w:marTop w:val="0"/>
              <w:marBottom w:val="0"/>
              <w:divBdr>
                <w:top w:val="none" w:sz="0" w:space="0" w:color="auto"/>
                <w:left w:val="none" w:sz="0" w:space="0" w:color="auto"/>
                <w:bottom w:val="none" w:sz="0" w:space="0" w:color="auto"/>
                <w:right w:val="none" w:sz="0" w:space="0" w:color="auto"/>
              </w:divBdr>
              <w:divsChild>
                <w:div w:id="569388822">
                  <w:marLeft w:val="0"/>
                  <w:marRight w:val="0"/>
                  <w:marTop w:val="0"/>
                  <w:marBottom w:val="0"/>
                  <w:divBdr>
                    <w:top w:val="none" w:sz="0" w:space="0" w:color="auto"/>
                    <w:left w:val="none" w:sz="0" w:space="0" w:color="auto"/>
                    <w:bottom w:val="none" w:sz="0" w:space="0" w:color="auto"/>
                    <w:right w:val="none" w:sz="0" w:space="0" w:color="auto"/>
                  </w:divBdr>
                  <w:divsChild>
                    <w:div w:id="848133980">
                      <w:marLeft w:val="-150"/>
                      <w:marRight w:val="0"/>
                      <w:marTop w:val="0"/>
                      <w:marBottom w:val="0"/>
                      <w:divBdr>
                        <w:top w:val="none" w:sz="0" w:space="0" w:color="auto"/>
                        <w:left w:val="none" w:sz="0" w:space="0" w:color="auto"/>
                        <w:bottom w:val="none" w:sz="0" w:space="0" w:color="auto"/>
                        <w:right w:val="none" w:sz="0" w:space="0" w:color="auto"/>
                      </w:divBdr>
                      <w:divsChild>
                        <w:div w:id="1620137477">
                          <w:marLeft w:val="150"/>
                          <w:marRight w:val="0"/>
                          <w:marTop w:val="0"/>
                          <w:marBottom w:val="0"/>
                          <w:divBdr>
                            <w:top w:val="none" w:sz="0" w:space="0" w:color="auto"/>
                            <w:left w:val="none" w:sz="0" w:space="0" w:color="auto"/>
                            <w:bottom w:val="none" w:sz="0" w:space="0" w:color="auto"/>
                            <w:right w:val="none" w:sz="0" w:space="0" w:color="auto"/>
                          </w:divBdr>
                          <w:divsChild>
                            <w:div w:id="132523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289402">
      <w:bodyDiv w:val="1"/>
      <w:marLeft w:val="0"/>
      <w:marRight w:val="0"/>
      <w:marTop w:val="0"/>
      <w:marBottom w:val="0"/>
      <w:divBdr>
        <w:top w:val="none" w:sz="0" w:space="0" w:color="auto"/>
        <w:left w:val="none" w:sz="0" w:space="0" w:color="auto"/>
        <w:bottom w:val="none" w:sz="0" w:space="0" w:color="auto"/>
        <w:right w:val="none" w:sz="0" w:space="0" w:color="auto"/>
      </w:divBdr>
      <w:divsChild>
        <w:div w:id="978923990">
          <w:marLeft w:val="0"/>
          <w:marRight w:val="0"/>
          <w:marTop w:val="0"/>
          <w:marBottom w:val="0"/>
          <w:divBdr>
            <w:top w:val="none" w:sz="0" w:space="0" w:color="auto"/>
            <w:left w:val="none" w:sz="0" w:space="0" w:color="auto"/>
            <w:bottom w:val="none" w:sz="0" w:space="0" w:color="auto"/>
            <w:right w:val="none" w:sz="0" w:space="0" w:color="auto"/>
          </w:divBdr>
          <w:divsChild>
            <w:div w:id="1345278036">
              <w:marLeft w:val="0"/>
              <w:marRight w:val="0"/>
              <w:marTop w:val="0"/>
              <w:marBottom w:val="0"/>
              <w:divBdr>
                <w:top w:val="none" w:sz="0" w:space="0" w:color="auto"/>
                <w:left w:val="none" w:sz="0" w:space="0" w:color="auto"/>
                <w:bottom w:val="none" w:sz="0" w:space="0" w:color="auto"/>
                <w:right w:val="none" w:sz="0" w:space="0" w:color="auto"/>
              </w:divBdr>
              <w:divsChild>
                <w:div w:id="1647002948">
                  <w:marLeft w:val="300"/>
                  <w:marRight w:val="300"/>
                  <w:marTop w:val="0"/>
                  <w:marBottom w:val="300"/>
                  <w:divBdr>
                    <w:top w:val="none" w:sz="0" w:space="0" w:color="auto"/>
                    <w:left w:val="none" w:sz="0" w:space="0" w:color="auto"/>
                    <w:bottom w:val="none" w:sz="0" w:space="0" w:color="auto"/>
                    <w:right w:val="none" w:sz="0" w:space="0" w:color="auto"/>
                  </w:divBdr>
                  <w:divsChild>
                    <w:div w:id="373887724">
                      <w:marLeft w:val="0"/>
                      <w:marRight w:val="0"/>
                      <w:marTop w:val="0"/>
                      <w:marBottom w:val="0"/>
                      <w:divBdr>
                        <w:top w:val="none" w:sz="0" w:space="0" w:color="auto"/>
                        <w:left w:val="none" w:sz="0" w:space="0" w:color="auto"/>
                        <w:bottom w:val="none" w:sz="0" w:space="0" w:color="auto"/>
                        <w:right w:val="none" w:sz="0" w:space="0" w:color="auto"/>
                      </w:divBdr>
                      <w:divsChild>
                        <w:div w:id="189072321">
                          <w:marLeft w:val="0"/>
                          <w:marRight w:val="0"/>
                          <w:marTop w:val="0"/>
                          <w:marBottom w:val="0"/>
                          <w:divBdr>
                            <w:top w:val="single" w:sz="6" w:space="0" w:color="9DA1A4"/>
                            <w:left w:val="single" w:sz="6" w:space="0" w:color="9DA1A4"/>
                            <w:bottom w:val="single" w:sz="6" w:space="0" w:color="9DA1A4"/>
                            <w:right w:val="single" w:sz="6" w:space="0" w:color="9DA1A4"/>
                          </w:divBdr>
                          <w:divsChild>
                            <w:div w:id="742219483">
                              <w:marLeft w:val="0"/>
                              <w:marRight w:val="0"/>
                              <w:marTop w:val="0"/>
                              <w:marBottom w:val="0"/>
                              <w:divBdr>
                                <w:top w:val="none" w:sz="0" w:space="0" w:color="auto"/>
                                <w:left w:val="none" w:sz="0" w:space="0" w:color="auto"/>
                                <w:bottom w:val="none" w:sz="0" w:space="0" w:color="auto"/>
                                <w:right w:val="none" w:sz="0" w:space="0" w:color="auto"/>
                              </w:divBdr>
                              <w:divsChild>
                                <w:div w:id="1060253667">
                                  <w:marLeft w:val="0"/>
                                  <w:marRight w:val="0"/>
                                  <w:marTop w:val="75"/>
                                  <w:marBottom w:val="0"/>
                                  <w:divBdr>
                                    <w:top w:val="none" w:sz="0" w:space="0" w:color="auto"/>
                                    <w:left w:val="none" w:sz="0" w:space="0" w:color="auto"/>
                                    <w:bottom w:val="none" w:sz="0" w:space="0" w:color="auto"/>
                                    <w:right w:val="none" w:sz="0" w:space="0" w:color="auto"/>
                                  </w:divBdr>
                                  <w:divsChild>
                                    <w:div w:id="13537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jablonen\sjabloon%20DOCENTHANDLEIDING%20IBS%2020-04-16.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AC68C-12E1-4040-B57E-049E4307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DOCENTHANDLEIDING IBS 20-04-16.dotx</Template>
  <TotalTime>6</TotalTime>
  <Pages>19</Pages>
  <Words>3278</Words>
  <Characters>18035</Characters>
  <Application>Microsoft Office Word</Application>
  <DocSecurity>0</DocSecurity>
  <Lines>150</Lines>
  <Paragraphs>42</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Marjolein Winterink</dc:creator>
  <cp:lastModifiedBy>Wilco van den Broek</cp:lastModifiedBy>
  <cp:revision>4</cp:revision>
  <cp:lastPrinted>2018-03-05T08:57:00Z</cp:lastPrinted>
  <dcterms:created xsi:type="dcterms:W3CDTF">2021-01-21T14:28:00Z</dcterms:created>
  <dcterms:modified xsi:type="dcterms:W3CDTF">2021-01-25T14:25:00Z</dcterms:modified>
</cp:coreProperties>
</file>